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72BC16" w14:textId="77777777" w:rsidR="001D061B" w:rsidRPr="00672419" w:rsidRDefault="001D061B" w:rsidP="00331B8D">
      <w:pPr>
        <w:spacing w:after="0" w:line="240" w:lineRule="auto"/>
        <w:jc w:val="center"/>
        <w:rPr>
          <w:rFonts w:cs="Times New Roman"/>
          <w:color w:val="000000" w:themeColor="text1"/>
          <w:sz w:val="36"/>
          <w:szCs w:val="36"/>
        </w:rPr>
      </w:pPr>
      <w:r w:rsidRPr="00672419">
        <w:rPr>
          <w:rFonts w:cs="Times New Roman"/>
          <w:b/>
          <w:color w:val="000000" w:themeColor="text1"/>
          <w:sz w:val="36"/>
          <w:szCs w:val="36"/>
        </w:rPr>
        <w:t>Playful Learning Idea Generator</w:t>
      </w:r>
    </w:p>
    <w:p w14:paraId="7B66BEAB" w14:textId="288C64FE" w:rsidR="001D061B" w:rsidRPr="00B436B3" w:rsidRDefault="001D061B" w:rsidP="00C83F44">
      <w:pPr>
        <w:spacing w:after="0" w:line="240" w:lineRule="auto"/>
        <w:rPr>
          <w:rFonts w:cs="Times New Roman"/>
          <w:sz w:val="13"/>
          <w:szCs w:val="13"/>
        </w:rPr>
      </w:pPr>
    </w:p>
    <w:p w14:paraId="48FE3FFF" w14:textId="2139CAD2" w:rsidR="006D2CD2" w:rsidRDefault="001D061B" w:rsidP="008D5B58">
      <w:pPr>
        <w:spacing w:after="0" w:line="240" w:lineRule="auto"/>
        <w:jc w:val="center"/>
        <w:rPr>
          <w:rFonts w:cs="Times New Roman"/>
          <w:color w:val="000000" w:themeColor="text1"/>
          <w:sz w:val="23"/>
          <w:szCs w:val="23"/>
        </w:rPr>
      </w:pPr>
      <w:r w:rsidRPr="00672419">
        <w:rPr>
          <w:rFonts w:cs="Times New Roman"/>
          <w:i/>
          <w:color w:val="000000" w:themeColor="text1"/>
          <w:sz w:val="23"/>
          <w:szCs w:val="23"/>
        </w:rPr>
        <w:t>How can we support academic content learning through play</w:t>
      </w:r>
      <w:r w:rsidR="00135617" w:rsidRPr="00672419">
        <w:rPr>
          <w:rFonts w:cs="Times New Roman"/>
          <w:i/>
          <w:color w:val="000000" w:themeColor="text1"/>
          <w:sz w:val="23"/>
          <w:szCs w:val="23"/>
        </w:rPr>
        <w:t xml:space="preserve"> </w:t>
      </w:r>
      <w:r w:rsidRPr="00672419">
        <w:rPr>
          <w:rFonts w:cs="Times New Roman"/>
          <w:i/>
          <w:color w:val="000000" w:themeColor="text1"/>
          <w:sz w:val="23"/>
          <w:szCs w:val="23"/>
        </w:rPr>
        <w:t xml:space="preserve">(fostering </w:t>
      </w:r>
      <w:r w:rsidRPr="00AC093C">
        <w:rPr>
          <w:rFonts w:cs="Times New Roman"/>
          <w:i/>
          <w:color w:val="3EA3CB"/>
          <w:sz w:val="23"/>
          <w:szCs w:val="23"/>
        </w:rPr>
        <w:t>choice</w:t>
      </w:r>
      <w:r w:rsidRPr="00672419">
        <w:rPr>
          <w:rFonts w:cs="Times New Roman"/>
          <w:i/>
          <w:color w:val="000000" w:themeColor="text1"/>
          <w:sz w:val="23"/>
          <w:szCs w:val="23"/>
        </w:rPr>
        <w:t xml:space="preserve">, </w:t>
      </w:r>
      <w:r w:rsidRPr="00AC093C">
        <w:rPr>
          <w:rFonts w:cs="Times New Roman"/>
          <w:i/>
          <w:color w:val="72BF44"/>
          <w:sz w:val="23"/>
          <w:szCs w:val="23"/>
        </w:rPr>
        <w:t>wonder</w:t>
      </w:r>
      <w:r w:rsidRPr="00672419">
        <w:rPr>
          <w:rFonts w:cs="Times New Roman"/>
          <w:i/>
          <w:color w:val="000000" w:themeColor="text1"/>
          <w:sz w:val="23"/>
          <w:szCs w:val="23"/>
        </w:rPr>
        <w:t xml:space="preserve">, </w:t>
      </w:r>
      <w:proofErr w:type="gramStart"/>
      <w:r w:rsidRPr="00672419">
        <w:rPr>
          <w:rFonts w:cs="Times New Roman"/>
          <w:i/>
          <w:color w:val="FF0000"/>
          <w:sz w:val="23"/>
          <w:szCs w:val="23"/>
        </w:rPr>
        <w:t>delight</w:t>
      </w:r>
      <w:proofErr w:type="gramEnd"/>
      <w:r w:rsidRPr="00672419">
        <w:rPr>
          <w:rFonts w:cs="Times New Roman"/>
          <w:i/>
          <w:color w:val="000000" w:themeColor="text1"/>
          <w:sz w:val="23"/>
          <w:szCs w:val="23"/>
        </w:rPr>
        <w:t>)</w:t>
      </w:r>
      <w:r w:rsidRPr="00672419">
        <w:rPr>
          <w:rFonts w:cs="Times New Roman"/>
          <w:color w:val="000000" w:themeColor="text1"/>
          <w:sz w:val="23"/>
          <w:szCs w:val="23"/>
        </w:rPr>
        <w:t>?</w:t>
      </w:r>
    </w:p>
    <w:p w14:paraId="189FBBE5" w14:textId="4AFE6A12" w:rsidR="00331B8D" w:rsidRDefault="00331B8D" w:rsidP="008D5B58">
      <w:pPr>
        <w:spacing w:after="0" w:line="240" w:lineRule="auto"/>
        <w:jc w:val="center"/>
        <w:rPr>
          <w:rFonts w:cs="Times New Roman"/>
          <w:i/>
          <w:noProof/>
          <w:color w:val="000000" w:themeColor="text1"/>
          <w:sz w:val="23"/>
          <w:szCs w:val="23"/>
        </w:rPr>
      </w:pPr>
    </w:p>
    <w:p w14:paraId="5326547F" w14:textId="160F8585" w:rsidR="001D061B" w:rsidRPr="006276FD" w:rsidRDefault="00AC093C" w:rsidP="006276FD">
      <w:pPr>
        <w:pStyle w:val="ListParagraph"/>
        <w:numPr>
          <w:ilvl w:val="0"/>
          <w:numId w:val="17"/>
        </w:numPr>
        <w:rPr>
          <w:rFonts w:cs="Times New Roman"/>
          <w:i/>
          <w:color w:val="000000" w:themeColor="text1"/>
          <w:sz w:val="23"/>
          <w:szCs w:val="23"/>
        </w:rPr>
      </w:pPr>
      <w:r>
        <w:rPr>
          <w:i/>
          <w:noProof/>
          <w:color w:val="000000" w:themeColor="text1"/>
          <w:sz w:val="23"/>
          <w:szCs w:val="23"/>
        </w:rPr>
        <w:drawing>
          <wp:anchor distT="0" distB="0" distL="114300" distR="114300" simplePos="0" relativeHeight="251679744" behindDoc="0" locked="0" layoutInCell="1" allowOverlap="1" wp14:anchorId="49C11452" wp14:editId="5EF117E9">
            <wp:simplePos x="0" y="0"/>
            <wp:positionH relativeFrom="margin">
              <wp:align>right</wp:align>
            </wp:positionH>
            <wp:positionV relativeFrom="paragraph">
              <wp:posOffset>6350</wp:posOffset>
            </wp:positionV>
            <wp:extent cx="2085340" cy="1973580"/>
            <wp:effectExtent l="0" t="0" r="0" b="7620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ndicators 2 bigger font_Page_4.pn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34" t="20729" r="5725" b="20417"/>
                    <a:stretch/>
                  </pic:blipFill>
                  <pic:spPr bwMode="auto">
                    <a:xfrm>
                      <a:off x="0" y="0"/>
                      <a:ext cx="2085340" cy="19735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31B8D" w:rsidRPr="006276FD">
        <w:rPr>
          <w:rFonts w:cs="Times New Roman"/>
          <w:b/>
          <w:color w:val="FF0000"/>
          <w:sz w:val="32"/>
          <w:szCs w:val="32"/>
        </w:rPr>
        <w:t>I</w:t>
      </w:r>
      <w:r w:rsidR="001D061B" w:rsidRPr="006276FD">
        <w:rPr>
          <w:rFonts w:cs="Times New Roman"/>
          <w:b/>
          <w:color w:val="FF0000"/>
          <w:sz w:val="32"/>
          <w:szCs w:val="32"/>
        </w:rPr>
        <w:t>ntroduce play in different ways</w:t>
      </w:r>
    </w:p>
    <w:p w14:paraId="15344C3F" w14:textId="754A9B46" w:rsidR="006D2CD2" w:rsidRPr="00672419" w:rsidRDefault="00C83F44" w:rsidP="006D2CD2">
      <w:pPr>
        <w:pStyle w:val="ListParagraph"/>
        <w:ind w:left="360"/>
        <w:rPr>
          <w:rFonts w:cs="Times New Roman"/>
          <w:color w:val="000000" w:themeColor="text1"/>
          <w:sz w:val="22"/>
          <w:szCs w:val="22"/>
        </w:rPr>
      </w:pPr>
      <w:r w:rsidRPr="00672419">
        <w:rPr>
          <w:rFonts w:cs="Times New Roman"/>
          <w:i/>
          <w:color w:val="000000" w:themeColor="text1"/>
          <w:sz w:val="22"/>
          <w:szCs w:val="22"/>
        </w:rPr>
        <w:t>(</w:t>
      </w:r>
      <w:proofErr w:type="gramStart"/>
      <w:r w:rsidRPr="00672419">
        <w:rPr>
          <w:rFonts w:cs="Times New Roman"/>
          <w:i/>
          <w:color w:val="000000" w:themeColor="text1"/>
          <w:sz w:val="22"/>
          <w:szCs w:val="22"/>
        </w:rPr>
        <w:t>why</w:t>
      </w:r>
      <w:proofErr w:type="gramEnd"/>
      <w:r w:rsidRPr="00672419">
        <w:rPr>
          <w:rFonts w:cs="Times New Roman"/>
          <w:i/>
          <w:color w:val="000000" w:themeColor="text1"/>
          <w:sz w:val="22"/>
          <w:szCs w:val="22"/>
        </w:rPr>
        <w:t>? w</w:t>
      </w:r>
      <w:r w:rsidR="001D061B" w:rsidRPr="00672419">
        <w:rPr>
          <w:rFonts w:cs="Times New Roman"/>
          <w:i/>
          <w:color w:val="000000" w:themeColor="text1"/>
          <w:sz w:val="22"/>
          <w:szCs w:val="22"/>
        </w:rPr>
        <w:t xml:space="preserve">hat is playful to one </w:t>
      </w:r>
      <w:r w:rsidR="00E65270" w:rsidRPr="00672419">
        <w:rPr>
          <w:rFonts w:cs="Times New Roman"/>
          <w:i/>
          <w:color w:val="000000" w:themeColor="text1"/>
          <w:sz w:val="22"/>
          <w:szCs w:val="22"/>
        </w:rPr>
        <w:t>isn’t always playful to another</w:t>
      </w:r>
      <w:r w:rsidR="001D061B" w:rsidRPr="00672419">
        <w:rPr>
          <w:rFonts w:cs="Times New Roman"/>
          <w:color w:val="000000" w:themeColor="text1"/>
          <w:sz w:val="22"/>
          <w:szCs w:val="22"/>
        </w:rPr>
        <w:t>)</w:t>
      </w:r>
    </w:p>
    <w:p w14:paraId="64F04BF6" w14:textId="77777777" w:rsidR="001D061B" w:rsidRPr="00150166" w:rsidRDefault="001D061B" w:rsidP="001D061B">
      <w:pPr>
        <w:pStyle w:val="ListParagraph"/>
        <w:ind w:left="360"/>
        <w:rPr>
          <w:rFonts w:cs="Times New Roman"/>
          <w:b/>
          <w:color w:val="000000" w:themeColor="text1"/>
          <w:sz w:val="13"/>
          <w:szCs w:val="13"/>
        </w:rPr>
      </w:pPr>
    </w:p>
    <w:p w14:paraId="3FBA5BC0" w14:textId="77777777" w:rsidR="00930801" w:rsidRPr="00150166" w:rsidRDefault="00930801" w:rsidP="00930801">
      <w:pPr>
        <w:pStyle w:val="ListParagraph"/>
        <w:numPr>
          <w:ilvl w:val="1"/>
          <w:numId w:val="1"/>
        </w:numPr>
        <w:ind w:left="720"/>
        <w:rPr>
          <w:rFonts w:cs="Times New Roman"/>
          <w:color w:val="000000" w:themeColor="text1"/>
          <w:sz w:val="22"/>
          <w:szCs w:val="22"/>
        </w:rPr>
      </w:pPr>
      <w:r w:rsidRPr="00150166">
        <w:rPr>
          <w:rFonts w:cs="Times New Roman"/>
          <w:color w:val="000000" w:themeColor="text1"/>
          <w:sz w:val="22"/>
          <w:szCs w:val="22"/>
        </w:rPr>
        <w:t>Introduce novel materials connected to your learning goals</w:t>
      </w:r>
    </w:p>
    <w:p w14:paraId="6B5EBBED" w14:textId="77777777" w:rsidR="00930801" w:rsidRPr="00150166" w:rsidRDefault="00930801" w:rsidP="00930801">
      <w:pPr>
        <w:pStyle w:val="ListParagraph"/>
        <w:numPr>
          <w:ilvl w:val="1"/>
          <w:numId w:val="1"/>
        </w:numPr>
        <w:ind w:left="720"/>
        <w:rPr>
          <w:rFonts w:cs="Times New Roman"/>
          <w:color w:val="000000" w:themeColor="text1"/>
          <w:sz w:val="22"/>
          <w:szCs w:val="22"/>
        </w:rPr>
      </w:pPr>
      <w:r w:rsidRPr="00150166">
        <w:rPr>
          <w:rFonts w:cs="Times New Roman"/>
          <w:color w:val="000000" w:themeColor="text1"/>
          <w:sz w:val="22"/>
          <w:szCs w:val="22"/>
        </w:rPr>
        <w:t xml:space="preserve">Embed making mistakes, playful trickery, secrecy, or the unexpected in the learning experience  </w:t>
      </w:r>
    </w:p>
    <w:p w14:paraId="53E175CE" w14:textId="2CF01643" w:rsidR="00930801" w:rsidRPr="00150166" w:rsidRDefault="00930801" w:rsidP="00930801">
      <w:pPr>
        <w:pStyle w:val="ListParagraph"/>
        <w:numPr>
          <w:ilvl w:val="1"/>
          <w:numId w:val="1"/>
        </w:numPr>
        <w:ind w:left="720"/>
        <w:rPr>
          <w:rFonts w:cs="Times New Roman"/>
          <w:i/>
          <w:color w:val="000000" w:themeColor="text1"/>
          <w:sz w:val="22"/>
          <w:szCs w:val="22"/>
        </w:rPr>
      </w:pPr>
      <w:r w:rsidRPr="00150166">
        <w:rPr>
          <w:rFonts w:cs="Times New Roman"/>
          <w:color w:val="000000" w:themeColor="text1"/>
          <w:sz w:val="22"/>
          <w:szCs w:val="22"/>
        </w:rPr>
        <w:t xml:space="preserve">Use fantasy, </w:t>
      </w:r>
      <w:r w:rsidR="0065586F">
        <w:rPr>
          <w:rFonts w:cs="Times New Roman"/>
          <w:color w:val="000000" w:themeColor="text1"/>
          <w:sz w:val="22"/>
          <w:szCs w:val="22"/>
        </w:rPr>
        <w:t>storytelling, or pretense to engage children’s imaginations</w:t>
      </w:r>
      <w:r w:rsidRPr="00150166">
        <w:rPr>
          <w:rFonts w:cs="Times New Roman"/>
          <w:color w:val="000000" w:themeColor="text1"/>
          <w:sz w:val="22"/>
          <w:szCs w:val="22"/>
        </w:rPr>
        <w:t xml:space="preserve">  </w:t>
      </w:r>
    </w:p>
    <w:p w14:paraId="240A1FE5" w14:textId="77777777" w:rsidR="00930801" w:rsidRPr="00150166" w:rsidRDefault="00930801" w:rsidP="00930801">
      <w:pPr>
        <w:pStyle w:val="ListParagraph"/>
        <w:numPr>
          <w:ilvl w:val="1"/>
          <w:numId w:val="1"/>
        </w:numPr>
        <w:ind w:left="720"/>
        <w:rPr>
          <w:rFonts w:cs="Times New Roman"/>
          <w:i/>
          <w:color w:val="000000" w:themeColor="text1"/>
          <w:sz w:val="22"/>
          <w:szCs w:val="22"/>
        </w:rPr>
      </w:pPr>
      <w:r w:rsidRPr="00150166">
        <w:rPr>
          <w:rFonts w:cs="Times New Roman"/>
          <w:color w:val="000000" w:themeColor="text1"/>
          <w:sz w:val="22"/>
          <w:szCs w:val="22"/>
        </w:rPr>
        <w:t>Create private learning spaces or artifacts “with a twist” (e.g., a reading tent, a creative corner)</w:t>
      </w:r>
    </w:p>
    <w:p w14:paraId="1E25E06A" w14:textId="7E46B6AB" w:rsidR="006D2CD2" w:rsidRPr="00150166" w:rsidRDefault="00930801" w:rsidP="00930801">
      <w:pPr>
        <w:pStyle w:val="ListParagraph"/>
        <w:numPr>
          <w:ilvl w:val="1"/>
          <w:numId w:val="1"/>
        </w:numPr>
        <w:ind w:left="720"/>
        <w:rPr>
          <w:rFonts w:cs="Times New Roman"/>
          <w:i/>
          <w:color w:val="000000" w:themeColor="text1"/>
          <w:sz w:val="22"/>
          <w:szCs w:val="22"/>
        </w:rPr>
      </w:pPr>
      <w:r w:rsidRPr="00150166">
        <w:rPr>
          <w:rFonts w:cs="Times New Roman"/>
          <w:color w:val="000000" w:themeColor="text1"/>
          <w:sz w:val="22"/>
          <w:szCs w:val="22"/>
        </w:rPr>
        <w:t>Collaborate with specia</w:t>
      </w:r>
      <w:r w:rsidR="00F252B5">
        <w:rPr>
          <w:rFonts w:cs="Times New Roman"/>
          <w:color w:val="000000" w:themeColor="text1"/>
          <w:sz w:val="22"/>
          <w:szCs w:val="22"/>
        </w:rPr>
        <w:t xml:space="preserve">lists to connect to other </w:t>
      </w:r>
      <w:r w:rsidRPr="00150166">
        <w:rPr>
          <w:rFonts w:cs="Times New Roman"/>
          <w:color w:val="000000" w:themeColor="text1"/>
          <w:sz w:val="22"/>
          <w:szCs w:val="22"/>
        </w:rPr>
        <w:t>s</w:t>
      </w:r>
      <w:r w:rsidR="00F252B5">
        <w:rPr>
          <w:rFonts w:cs="Times New Roman"/>
          <w:color w:val="000000" w:themeColor="text1"/>
          <w:sz w:val="22"/>
          <w:szCs w:val="22"/>
        </w:rPr>
        <w:t>ubject matter (e.g., the arts, physical education, etc.)</w:t>
      </w:r>
      <w:r w:rsidRPr="00150166">
        <w:rPr>
          <w:rFonts w:cs="Times New Roman"/>
          <w:color w:val="000000" w:themeColor="text1"/>
          <w:sz w:val="22"/>
          <w:szCs w:val="22"/>
        </w:rPr>
        <w:t xml:space="preserve"> </w:t>
      </w:r>
    </w:p>
    <w:p w14:paraId="5BDAC13F" w14:textId="77777777" w:rsidR="006D2CD2" w:rsidRPr="00B436B3" w:rsidRDefault="006D2CD2" w:rsidP="001D061B">
      <w:pPr>
        <w:pStyle w:val="ListParagraph"/>
        <w:ind w:left="360"/>
        <w:rPr>
          <w:rFonts w:cs="Times New Roman"/>
          <w:b/>
          <w:color w:val="00B050"/>
          <w:sz w:val="18"/>
          <w:szCs w:val="18"/>
        </w:rPr>
      </w:pPr>
    </w:p>
    <w:p w14:paraId="7693822F" w14:textId="51F30BD3" w:rsidR="001D061B" w:rsidRPr="00AC093C" w:rsidRDefault="001D061B" w:rsidP="001E024A">
      <w:pPr>
        <w:pStyle w:val="ListParagraph"/>
        <w:numPr>
          <w:ilvl w:val="0"/>
          <w:numId w:val="1"/>
        </w:numPr>
        <w:ind w:left="360"/>
        <w:rPr>
          <w:rFonts w:cs="Times New Roman"/>
          <w:b/>
          <w:color w:val="3EA3CB"/>
          <w:sz w:val="32"/>
          <w:szCs w:val="32"/>
        </w:rPr>
      </w:pPr>
      <w:r w:rsidRPr="00AC093C">
        <w:rPr>
          <w:rFonts w:cs="Times New Roman"/>
          <w:b/>
          <w:color w:val="3EA3CB"/>
          <w:sz w:val="32"/>
          <w:szCs w:val="32"/>
        </w:rPr>
        <w:t>Provide different levels of choice</w:t>
      </w:r>
    </w:p>
    <w:p w14:paraId="568A188E" w14:textId="1B41DD54" w:rsidR="00135617" w:rsidRPr="00672419" w:rsidRDefault="00C83F44" w:rsidP="006D2CD2">
      <w:pPr>
        <w:pStyle w:val="ListParagraph"/>
        <w:ind w:left="360"/>
        <w:rPr>
          <w:rFonts w:cs="Times New Roman"/>
          <w:i/>
          <w:color w:val="000000" w:themeColor="text1"/>
          <w:sz w:val="22"/>
          <w:szCs w:val="22"/>
        </w:rPr>
      </w:pPr>
      <w:r w:rsidRPr="00672419">
        <w:rPr>
          <w:rFonts w:cs="Times New Roman"/>
          <w:i/>
          <w:color w:val="000000" w:themeColor="text1"/>
          <w:sz w:val="22"/>
          <w:szCs w:val="22"/>
        </w:rPr>
        <w:t>(why? c</w:t>
      </w:r>
      <w:r w:rsidR="001D061B" w:rsidRPr="00672419">
        <w:rPr>
          <w:rFonts w:cs="Times New Roman"/>
          <w:i/>
          <w:color w:val="000000" w:themeColor="text1"/>
          <w:sz w:val="22"/>
          <w:szCs w:val="22"/>
        </w:rPr>
        <w:t>hildren’s motivation increases when they have a sense of agency</w:t>
      </w:r>
      <w:r w:rsidR="00E65270" w:rsidRPr="00672419">
        <w:rPr>
          <w:rFonts w:cs="Times New Roman"/>
          <w:i/>
          <w:color w:val="000000" w:themeColor="text1"/>
          <w:sz w:val="22"/>
          <w:szCs w:val="22"/>
        </w:rPr>
        <w:t>)</w:t>
      </w:r>
    </w:p>
    <w:p w14:paraId="1F18619D" w14:textId="77777777" w:rsidR="00135617" w:rsidRPr="00930801" w:rsidRDefault="00135617" w:rsidP="00135617">
      <w:pPr>
        <w:pStyle w:val="ListParagraph"/>
        <w:ind w:left="1440"/>
        <w:rPr>
          <w:rFonts w:cs="Times New Roman"/>
          <w:sz w:val="13"/>
          <w:szCs w:val="13"/>
        </w:rPr>
      </w:pPr>
    </w:p>
    <w:p w14:paraId="0E0CFF09" w14:textId="20AA2E55" w:rsidR="00930801" w:rsidRPr="00150166" w:rsidRDefault="00930801" w:rsidP="00930801">
      <w:pPr>
        <w:pStyle w:val="ListParagraph"/>
        <w:numPr>
          <w:ilvl w:val="0"/>
          <w:numId w:val="3"/>
        </w:numPr>
        <w:rPr>
          <w:rFonts w:cs="Times New Roman"/>
          <w:color w:val="000000" w:themeColor="text1"/>
          <w:sz w:val="22"/>
          <w:szCs w:val="22"/>
        </w:rPr>
      </w:pPr>
      <w:r w:rsidRPr="00150166">
        <w:rPr>
          <w:rFonts w:cs="Times New Roman"/>
          <w:color w:val="000000" w:themeColor="text1"/>
          <w:sz w:val="22"/>
          <w:szCs w:val="22"/>
        </w:rPr>
        <w:t>Turn th</w:t>
      </w:r>
      <w:bookmarkStart w:id="0" w:name="_GoBack"/>
      <w:bookmarkEnd w:id="0"/>
      <w:r w:rsidRPr="00150166">
        <w:rPr>
          <w:rFonts w:cs="Times New Roman"/>
          <w:color w:val="000000" w:themeColor="text1"/>
          <w:sz w:val="22"/>
          <w:szCs w:val="22"/>
        </w:rPr>
        <w:t>ings over to children that you would typically do yoursel</w:t>
      </w:r>
      <w:r w:rsidR="00F76E07">
        <w:rPr>
          <w:rFonts w:cs="Times New Roman"/>
          <w:color w:val="000000" w:themeColor="text1"/>
          <w:sz w:val="22"/>
          <w:szCs w:val="22"/>
        </w:rPr>
        <w:t xml:space="preserve">f (e.g., invent a clean-up </w:t>
      </w:r>
      <w:r w:rsidRPr="00150166">
        <w:rPr>
          <w:rFonts w:cs="Times New Roman"/>
          <w:color w:val="000000" w:themeColor="text1"/>
          <w:sz w:val="22"/>
          <w:szCs w:val="22"/>
        </w:rPr>
        <w:t>song</w:t>
      </w:r>
      <w:r w:rsidR="00C83F44">
        <w:rPr>
          <w:rFonts w:cs="Times New Roman"/>
          <w:color w:val="000000" w:themeColor="text1"/>
          <w:sz w:val="22"/>
          <w:szCs w:val="22"/>
        </w:rPr>
        <w:t>, choose where to sit</w:t>
      </w:r>
      <w:r w:rsidRPr="00150166">
        <w:rPr>
          <w:rFonts w:cs="Times New Roman"/>
          <w:color w:val="000000" w:themeColor="text1"/>
          <w:sz w:val="22"/>
          <w:szCs w:val="22"/>
        </w:rPr>
        <w:t>). Let your key learning goals determine when and how to follow children’s lead.</w:t>
      </w:r>
    </w:p>
    <w:p w14:paraId="23A0A4F5" w14:textId="77777777" w:rsidR="00930801" w:rsidRPr="00150166" w:rsidRDefault="00930801" w:rsidP="00930801">
      <w:pPr>
        <w:pStyle w:val="ListParagraph"/>
        <w:numPr>
          <w:ilvl w:val="0"/>
          <w:numId w:val="3"/>
        </w:numPr>
        <w:rPr>
          <w:rFonts w:cs="Times New Roman"/>
          <w:color w:val="000000" w:themeColor="text1"/>
          <w:sz w:val="22"/>
          <w:szCs w:val="22"/>
        </w:rPr>
      </w:pPr>
      <w:r w:rsidRPr="00150166">
        <w:rPr>
          <w:rFonts w:cs="Times New Roman"/>
          <w:color w:val="000000" w:themeColor="text1"/>
          <w:sz w:val="22"/>
          <w:szCs w:val="22"/>
        </w:rPr>
        <w:t xml:space="preserve">Pursue questions without predetermined answers  </w:t>
      </w:r>
    </w:p>
    <w:p w14:paraId="64E516AE" w14:textId="163D9266" w:rsidR="00930801" w:rsidRPr="00150166" w:rsidRDefault="00825C0C" w:rsidP="00930801">
      <w:pPr>
        <w:pStyle w:val="ListParagraph"/>
        <w:numPr>
          <w:ilvl w:val="0"/>
          <w:numId w:val="3"/>
        </w:numPr>
        <w:rPr>
          <w:rFonts w:cs="Times New Roman"/>
          <w:color w:val="000000" w:themeColor="text1"/>
          <w:sz w:val="22"/>
          <w:szCs w:val="22"/>
        </w:rPr>
      </w:pPr>
      <w:r>
        <w:rPr>
          <w:rFonts w:cs="Times New Roman"/>
          <w:color w:val="000000" w:themeColor="text1"/>
          <w:sz w:val="22"/>
          <w:szCs w:val="22"/>
        </w:rPr>
        <w:t>Give children</w:t>
      </w:r>
      <w:r w:rsidR="00930801" w:rsidRPr="00150166">
        <w:rPr>
          <w:rFonts w:cs="Times New Roman"/>
          <w:color w:val="000000" w:themeColor="text1"/>
          <w:sz w:val="22"/>
          <w:szCs w:val="22"/>
        </w:rPr>
        <w:t xml:space="preserve"> choice with regard to: </w:t>
      </w:r>
    </w:p>
    <w:p w14:paraId="43A3FC95" w14:textId="77777777" w:rsidR="00930801" w:rsidRPr="00150166" w:rsidRDefault="00930801" w:rsidP="00930801">
      <w:pPr>
        <w:pStyle w:val="ListParagraph"/>
        <w:numPr>
          <w:ilvl w:val="1"/>
          <w:numId w:val="3"/>
        </w:numPr>
        <w:rPr>
          <w:rFonts w:cs="Times New Roman"/>
          <w:color w:val="000000" w:themeColor="text1"/>
          <w:sz w:val="22"/>
          <w:szCs w:val="22"/>
        </w:rPr>
      </w:pPr>
      <w:r w:rsidRPr="00150166">
        <w:rPr>
          <w:rFonts w:cs="Times New Roman"/>
          <w:color w:val="000000" w:themeColor="text1"/>
          <w:sz w:val="22"/>
          <w:szCs w:val="22"/>
        </w:rPr>
        <w:t>content (</w:t>
      </w:r>
      <w:r w:rsidRPr="00150166">
        <w:rPr>
          <w:rFonts w:cs="Times New Roman"/>
          <w:i/>
          <w:color w:val="000000" w:themeColor="text1"/>
          <w:sz w:val="22"/>
          <w:szCs w:val="22"/>
        </w:rPr>
        <w:t>what are we learning</w:t>
      </w:r>
      <w:r w:rsidRPr="00150166">
        <w:rPr>
          <w:rFonts w:cs="Times New Roman"/>
          <w:color w:val="000000" w:themeColor="text1"/>
          <w:sz w:val="22"/>
          <w:szCs w:val="22"/>
        </w:rPr>
        <w:t>?)</w:t>
      </w:r>
    </w:p>
    <w:p w14:paraId="051DC523" w14:textId="77777777" w:rsidR="00930801" w:rsidRPr="00150166" w:rsidRDefault="00930801" w:rsidP="00930801">
      <w:pPr>
        <w:pStyle w:val="ListParagraph"/>
        <w:numPr>
          <w:ilvl w:val="1"/>
          <w:numId w:val="3"/>
        </w:numPr>
        <w:rPr>
          <w:rFonts w:cs="Times New Roman"/>
          <w:color w:val="000000" w:themeColor="text1"/>
          <w:sz w:val="22"/>
          <w:szCs w:val="22"/>
        </w:rPr>
      </w:pPr>
      <w:r w:rsidRPr="00150166">
        <w:rPr>
          <w:rFonts w:cs="Times New Roman"/>
          <w:color w:val="000000" w:themeColor="text1"/>
          <w:sz w:val="22"/>
          <w:szCs w:val="22"/>
        </w:rPr>
        <w:t>process (</w:t>
      </w:r>
      <w:r w:rsidRPr="00150166">
        <w:rPr>
          <w:rFonts w:cs="Times New Roman"/>
          <w:i/>
          <w:color w:val="000000" w:themeColor="text1"/>
          <w:sz w:val="22"/>
          <w:szCs w:val="22"/>
        </w:rPr>
        <w:t>how are we learning it?)</w:t>
      </w:r>
    </w:p>
    <w:p w14:paraId="6CC35F24" w14:textId="4764B627" w:rsidR="006D2CD2" w:rsidRPr="00150166" w:rsidRDefault="00930801" w:rsidP="00930801">
      <w:pPr>
        <w:pStyle w:val="ListParagraph"/>
        <w:numPr>
          <w:ilvl w:val="1"/>
          <w:numId w:val="3"/>
        </w:numPr>
        <w:rPr>
          <w:rFonts w:cs="Times New Roman"/>
          <w:color w:val="000000" w:themeColor="text1"/>
          <w:sz w:val="22"/>
          <w:szCs w:val="22"/>
        </w:rPr>
      </w:pPr>
      <w:r w:rsidRPr="00150166">
        <w:rPr>
          <w:rFonts w:cs="Times New Roman"/>
          <w:color w:val="000000" w:themeColor="text1"/>
          <w:sz w:val="22"/>
          <w:szCs w:val="22"/>
        </w:rPr>
        <w:t>product (</w:t>
      </w:r>
      <w:r w:rsidRPr="00150166">
        <w:rPr>
          <w:rFonts w:cs="Times New Roman"/>
          <w:i/>
          <w:color w:val="000000" w:themeColor="text1"/>
          <w:sz w:val="22"/>
          <w:szCs w:val="22"/>
        </w:rPr>
        <w:t>how can we show what we know</w:t>
      </w:r>
      <w:r w:rsidRPr="00150166">
        <w:rPr>
          <w:rFonts w:cs="Times New Roman"/>
          <w:color w:val="000000" w:themeColor="text1"/>
          <w:sz w:val="22"/>
          <w:szCs w:val="22"/>
        </w:rPr>
        <w:t>?)</w:t>
      </w:r>
    </w:p>
    <w:p w14:paraId="7DACC7B0" w14:textId="77777777" w:rsidR="00930801" w:rsidRPr="00B436B3" w:rsidRDefault="00930801" w:rsidP="00930801">
      <w:pPr>
        <w:pStyle w:val="ListParagraph"/>
        <w:ind w:left="1440"/>
        <w:rPr>
          <w:rFonts w:cs="Times New Roman"/>
          <w:sz w:val="18"/>
          <w:szCs w:val="18"/>
        </w:rPr>
      </w:pPr>
    </w:p>
    <w:p w14:paraId="16D0E6A8" w14:textId="45C5E490" w:rsidR="001D061B" w:rsidRPr="00AC093C" w:rsidRDefault="001D061B" w:rsidP="001E024A">
      <w:pPr>
        <w:pStyle w:val="ListParagraph"/>
        <w:numPr>
          <w:ilvl w:val="0"/>
          <w:numId w:val="1"/>
        </w:numPr>
        <w:ind w:left="360"/>
        <w:rPr>
          <w:rFonts w:cs="Times New Roman"/>
          <w:b/>
          <w:color w:val="72BF44"/>
          <w:sz w:val="30"/>
          <w:szCs w:val="30"/>
        </w:rPr>
      </w:pPr>
      <w:r w:rsidRPr="00AC093C">
        <w:rPr>
          <w:rFonts w:cs="Times New Roman"/>
          <w:b/>
          <w:color w:val="72BF44"/>
          <w:sz w:val="32"/>
          <w:szCs w:val="32"/>
        </w:rPr>
        <w:t>Keep your learning goals visible and in the</w:t>
      </w:r>
      <w:r w:rsidRPr="00AC093C">
        <w:rPr>
          <w:rFonts w:cs="Times New Roman"/>
          <w:b/>
          <w:color w:val="72BF44"/>
          <w:sz w:val="30"/>
          <w:szCs w:val="30"/>
        </w:rPr>
        <w:t xml:space="preserve"> foreground  </w:t>
      </w:r>
    </w:p>
    <w:p w14:paraId="36EBA7CA" w14:textId="10386BBB" w:rsidR="00135617" w:rsidRPr="00672419" w:rsidRDefault="00C83F44" w:rsidP="006D2CD2">
      <w:pPr>
        <w:pStyle w:val="ListParagraph"/>
        <w:ind w:left="360"/>
        <w:rPr>
          <w:rFonts w:cs="Times New Roman"/>
          <w:i/>
          <w:color w:val="000000" w:themeColor="text1"/>
          <w:sz w:val="22"/>
          <w:szCs w:val="22"/>
        </w:rPr>
      </w:pPr>
      <w:r w:rsidRPr="00672419">
        <w:rPr>
          <w:rFonts w:cs="Times New Roman"/>
          <w:i/>
          <w:color w:val="000000" w:themeColor="text1"/>
          <w:sz w:val="22"/>
          <w:szCs w:val="22"/>
        </w:rPr>
        <w:t>(</w:t>
      </w:r>
      <w:proofErr w:type="gramStart"/>
      <w:r w:rsidRPr="00672419">
        <w:rPr>
          <w:rFonts w:cs="Times New Roman"/>
          <w:i/>
          <w:color w:val="000000" w:themeColor="text1"/>
          <w:sz w:val="22"/>
          <w:szCs w:val="22"/>
        </w:rPr>
        <w:t>why</w:t>
      </w:r>
      <w:proofErr w:type="gramEnd"/>
      <w:r w:rsidRPr="00672419">
        <w:rPr>
          <w:rFonts w:cs="Times New Roman"/>
          <w:i/>
          <w:color w:val="000000" w:themeColor="text1"/>
          <w:sz w:val="22"/>
          <w:szCs w:val="22"/>
        </w:rPr>
        <w:t>? w</w:t>
      </w:r>
      <w:r w:rsidR="001D061B" w:rsidRPr="00672419">
        <w:rPr>
          <w:rFonts w:cs="Times New Roman"/>
          <w:i/>
          <w:color w:val="000000" w:themeColor="text1"/>
          <w:sz w:val="22"/>
          <w:szCs w:val="22"/>
        </w:rPr>
        <w:t xml:space="preserve">ith increasing choice, play can sometimes </w:t>
      </w:r>
      <w:r w:rsidR="00CB5517" w:rsidRPr="00672419">
        <w:rPr>
          <w:rFonts w:cs="Times New Roman"/>
          <w:i/>
          <w:color w:val="000000" w:themeColor="text1"/>
          <w:sz w:val="22"/>
          <w:szCs w:val="22"/>
        </w:rPr>
        <w:t>stray from learning goals</w:t>
      </w:r>
      <w:r w:rsidR="001D061B" w:rsidRPr="00672419">
        <w:rPr>
          <w:rFonts w:cs="Times New Roman"/>
          <w:i/>
          <w:color w:val="000000" w:themeColor="text1"/>
          <w:sz w:val="22"/>
          <w:szCs w:val="22"/>
        </w:rPr>
        <w:t>)</w:t>
      </w:r>
    </w:p>
    <w:p w14:paraId="1A603CFE" w14:textId="77777777" w:rsidR="00135617" w:rsidRPr="00930801" w:rsidRDefault="00135617" w:rsidP="00135617">
      <w:pPr>
        <w:pStyle w:val="ListParagraph"/>
        <w:rPr>
          <w:rFonts w:cs="Times New Roman"/>
          <w:sz w:val="13"/>
          <w:szCs w:val="13"/>
        </w:rPr>
      </w:pPr>
    </w:p>
    <w:p w14:paraId="4F9B9AE6" w14:textId="77777777" w:rsidR="00930801" w:rsidRPr="00150166" w:rsidRDefault="00930801" w:rsidP="00930801">
      <w:pPr>
        <w:pStyle w:val="ListParagraph"/>
        <w:numPr>
          <w:ilvl w:val="0"/>
          <w:numId w:val="10"/>
        </w:numPr>
        <w:rPr>
          <w:rFonts w:cs="Times New Roman"/>
          <w:color w:val="000000" w:themeColor="text1"/>
          <w:sz w:val="22"/>
          <w:szCs w:val="22"/>
        </w:rPr>
      </w:pPr>
      <w:r w:rsidRPr="00150166">
        <w:rPr>
          <w:rFonts w:cs="Times New Roman"/>
          <w:color w:val="000000" w:themeColor="text1"/>
          <w:sz w:val="22"/>
          <w:szCs w:val="22"/>
        </w:rPr>
        <w:t xml:space="preserve">Make children’s thinking and learning visible to create a memory for the group </w:t>
      </w:r>
    </w:p>
    <w:p w14:paraId="1F9247D1" w14:textId="70B7939F" w:rsidR="00930801" w:rsidRPr="00150166" w:rsidRDefault="00930801" w:rsidP="00930801">
      <w:pPr>
        <w:pStyle w:val="ListParagraph"/>
        <w:numPr>
          <w:ilvl w:val="0"/>
          <w:numId w:val="10"/>
        </w:numPr>
        <w:rPr>
          <w:rFonts w:cs="Times New Roman"/>
          <w:color w:val="000000" w:themeColor="text1"/>
          <w:sz w:val="22"/>
          <w:szCs w:val="22"/>
        </w:rPr>
      </w:pPr>
      <w:r w:rsidRPr="00150166">
        <w:rPr>
          <w:rFonts w:cs="Times New Roman"/>
          <w:color w:val="000000" w:themeColor="text1"/>
          <w:sz w:val="22"/>
          <w:szCs w:val="22"/>
        </w:rPr>
        <w:t xml:space="preserve">If you introduce novel materials, </w:t>
      </w:r>
      <w:r w:rsidR="00B436B3" w:rsidRPr="00150166">
        <w:rPr>
          <w:rFonts w:cs="Times New Roman"/>
          <w:color w:val="000000" w:themeColor="text1"/>
          <w:sz w:val="22"/>
          <w:szCs w:val="22"/>
        </w:rPr>
        <w:t xml:space="preserve">choose materials </w:t>
      </w:r>
      <w:r w:rsidRPr="00150166">
        <w:rPr>
          <w:rFonts w:cs="Times New Roman"/>
          <w:color w:val="000000" w:themeColor="text1"/>
          <w:sz w:val="22"/>
          <w:szCs w:val="22"/>
        </w:rPr>
        <w:t>connected to your learning goals</w:t>
      </w:r>
      <w:r w:rsidRPr="00150166">
        <w:rPr>
          <w:rFonts w:cs="Times New Roman"/>
          <w:i/>
          <w:color w:val="000000" w:themeColor="text1"/>
          <w:sz w:val="22"/>
          <w:szCs w:val="22"/>
        </w:rPr>
        <w:t xml:space="preserve"> </w:t>
      </w:r>
    </w:p>
    <w:p w14:paraId="49D9E3BC" w14:textId="7BA03739" w:rsidR="00930801" w:rsidRPr="00150166" w:rsidRDefault="00930801" w:rsidP="00930801">
      <w:pPr>
        <w:pStyle w:val="ListParagraph"/>
        <w:numPr>
          <w:ilvl w:val="0"/>
          <w:numId w:val="10"/>
        </w:numPr>
        <w:rPr>
          <w:rFonts w:cs="Times New Roman"/>
          <w:color w:val="000000" w:themeColor="text1"/>
          <w:sz w:val="22"/>
          <w:szCs w:val="22"/>
        </w:rPr>
      </w:pPr>
      <w:r w:rsidRPr="00150166">
        <w:rPr>
          <w:rFonts w:cs="Times New Roman"/>
          <w:color w:val="000000" w:themeColor="text1"/>
          <w:sz w:val="22"/>
          <w:szCs w:val="22"/>
        </w:rPr>
        <w:t xml:space="preserve">Invent (with children) playful language to inspire learning (e.g., </w:t>
      </w:r>
      <w:r w:rsidRPr="00150166">
        <w:rPr>
          <w:rFonts w:cs="Times New Roman"/>
          <w:i/>
          <w:color w:val="000000" w:themeColor="text1"/>
          <w:sz w:val="22"/>
          <w:szCs w:val="22"/>
        </w:rPr>
        <w:t>Wonder Walls, Bubble Catchers</w:t>
      </w:r>
      <w:r w:rsidRPr="00150166">
        <w:rPr>
          <w:rFonts w:cs="Times New Roman"/>
          <w:color w:val="000000" w:themeColor="text1"/>
          <w:sz w:val="22"/>
          <w:szCs w:val="22"/>
        </w:rPr>
        <w:t xml:space="preserve">) </w:t>
      </w:r>
    </w:p>
    <w:p w14:paraId="44F7AD62" w14:textId="0D59FC5A" w:rsidR="006D2CD2" w:rsidRPr="00150166" w:rsidRDefault="00930801" w:rsidP="00930801">
      <w:pPr>
        <w:pStyle w:val="ListParagraph"/>
        <w:numPr>
          <w:ilvl w:val="0"/>
          <w:numId w:val="10"/>
        </w:numPr>
        <w:rPr>
          <w:rFonts w:cs="Times New Roman"/>
          <w:color w:val="000000" w:themeColor="text1"/>
          <w:sz w:val="22"/>
          <w:szCs w:val="22"/>
        </w:rPr>
      </w:pPr>
      <w:r w:rsidRPr="00150166">
        <w:rPr>
          <w:rFonts w:cs="Times New Roman"/>
          <w:color w:val="000000" w:themeColor="text1"/>
          <w:sz w:val="22"/>
          <w:szCs w:val="22"/>
        </w:rPr>
        <w:t xml:space="preserve">Keep learning goals or ideas visible with increasing freedom (e.g., create or share a rubric) </w:t>
      </w:r>
    </w:p>
    <w:p w14:paraId="520FA9BF" w14:textId="77777777" w:rsidR="00930801" w:rsidRPr="00B436B3" w:rsidRDefault="00930801" w:rsidP="00930801">
      <w:pPr>
        <w:pStyle w:val="ListParagraph"/>
        <w:rPr>
          <w:rFonts w:cs="Times New Roman"/>
          <w:color w:val="FF0000"/>
          <w:sz w:val="18"/>
          <w:szCs w:val="18"/>
        </w:rPr>
      </w:pPr>
    </w:p>
    <w:p w14:paraId="7E57C421" w14:textId="7A1BCD90" w:rsidR="001D061B" w:rsidRPr="006D2CD2" w:rsidRDefault="001D061B" w:rsidP="001E024A">
      <w:pPr>
        <w:pStyle w:val="ListParagraph"/>
        <w:numPr>
          <w:ilvl w:val="0"/>
          <w:numId w:val="1"/>
        </w:numPr>
        <w:ind w:left="360"/>
        <w:rPr>
          <w:rFonts w:cs="Times New Roman"/>
          <w:b/>
          <w:color w:val="FF0000"/>
          <w:sz w:val="32"/>
          <w:szCs w:val="32"/>
        </w:rPr>
      </w:pPr>
      <w:r w:rsidRPr="006D2CD2">
        <w:rPr>
          <w:rFonts w:cs="Times New Roman"/>
          <w:b/>
          <w:color w:val="FF0000"/>
          <w:sz w:val="32"/>
          <w:szCs w:val="32"/>
        </w:rPr>
        <w:t>Invite connections between the classroom and the world</w:t>
      </w:r>
    </w:p>
    <w:p w14:paraId="41443C87" w14:textId="2638D392" w:rsidR="00135617" w:rsidRPr="00672419" w:rsidRDefault="00C83F44" w:rsidP="006D2CD2">
      <w:pPr>
        <w:pStyle w:val="ListParagraph"/>
        <w:ind w:left="360"/>
        <w:rPr>
          <w:rFonts w:cs="Times New Roman"/>
          <w:i/>
          <w:color w:val="000000" w:themeColor="text1"/>
          <w:sz w:val="22"/>
          <w:szCs w:val="22"/>
        </w:rPr>
      </w:pPr>
      <w:r w:rsidRPr="00672419">
        <w:rPr>
          <w:rFonts w:cs="Times New Roman"/>
          <w:i/>
          <w:color w:val="000000" w:themeColor="text1"/>
          <w:sz w:val="22"/>
          <w:szCs w:val="22"/>
        </w:rPr>
        <w:t>(why? u</w:t>
      </w:r>
      <w:r w:rsidR="001D061B" w:rsidRPr="00672419">
        <w:rPr>
          <w:rFonts w:cs="Times New Roman"/>
          <w:i/>
          <w:color w:val="000000" w:themeColor="text1"/>
          <w:sz w:val="22"/>
          <w:szCs w:val="22"/>
        </w:rPr>
        <w:t xml:space="preserve">nderstanding is supported when learning </w:t>
      </w:r>
      <w:r w:rsidR="00CB5517" w:rsidRPr="00672419">
        <w:rPr>
          <w:rFonts w:cs="Times New Roman"/>
          <w:i/>
          <w:color w:val="000000" w:themeColor="text1"/>
          <w:sz w:val="22"/>
          <w:szCs w:val="22"/>
        </w:rPr>
        <w:t>is transferred to a new context</w:t>
      </w:r>
      <w:r w:rsidR="001D061B" w:rsidRPr="00672419">
        <w:rPr>
          <w:rFonts w:cs="Times New Roman"/>
          <w:i/>
          <w:color w:val="000000" w:themeColor="text1"/>
          <w:sz w:val="22"/>
          <w:szCs w:val="22"/>
        </w:rPr>
        <w:t>)</w:t>
      </w:r>
    </w:p>
    <w:p w14:paraId="403D9BF2" w14:textId="77777777" w:rsidR="001D061B" w:rsidRPr="00930801" w:rsidRDefault="001D061B" w:rsidP="001D061B">
      <w:pPr>
        <w:pStyle w:val="ListParagraph"/>
        <w:ind w:left="1080"/>
        <w:rPr>
          <w:rFonts w:cs="Times New Roman"/>
          <w:sz w:val="13"/>
          <w:szCs w:val="13"/>
        </w:rPr>
      </w:pPr>
    </w:p>
    <w:p w14:paraId="3878C045" w14:textId="77777777" w:rsidR="00930801" w:rsidRPr="00150166" w:rsidRDefault="00930801" w:rsidP="00930801">
      <w:pPr>
        <w:pStyle w:val="ListParagraph"/>
        <w:numPr>
          <w:ilvl w:val="0"/>
          <w:numId w:val="5"/>
        </w:numPr>
        <w:rPr>
          <w:rFonts w:cs="Times New Roman"/>
          <w:color w:val="000000" w:themeColor="text1"/>
          <w:sz w:val="22"/>
          <w:szCs w:val="22"/>
        </w:rPr>
      </w:pPr>
      <w:r w:rsidRPr="00150166">
        <w:rPr>
          <w:rFonts w:cs="Times New Roman"/>
          <w:color w:val="000000" w:themeColor="text1"/>
          <w:sz w:val="22"/>
          <w:szCs w:val="22"/>
        </w:rPr>
        <w:t xml:space="preserve">Engage children and/or adults in role play  </w:t>
      </w:r>
    </w:p>
    <w:p w14:paraId="0B74F8ED" w14:textId="77777777" w:rsidR="00930801" w:rsidRPr="00150166" w:rsidRDefault="00930801" w:rsidP="00930801">
      <w:pPr>
        <w:pStyle w:val="ListParagraph"/>
        <w:numPr>
          <w:ilvl w:val="0"/>
          <w:numId w:val="5"/>
        </w:numPr>
        <w:rPr>
          <w:rFonts w:cs="Times New Roman"/>
          <w:color w:val="000000" w:themeColor="text1"/>
          <w:sz w:val="22"/>
          <w:szCs w:val="22"/>
        </w:rPr>
      </w:pPr>
      <w:r w:rsidRPr="00150166">
        <w:rPr>
          <w:rFonts w:cs="Times New Roman"/>
          <w:color w:val="000000" w:themeColor="text1"/>
          <w:sz w:val="22"/>
          <w:szCs w:val="22"/>
        </w:rPr>
        <w:t>Connect the interests children demonstrate in Passion Day to classroom learning</w:t>
      </w:r>
    </w:p>
    <w:p w14:paraId="217E581E" w14:textId="77777777" w:rsidR="00930801" w:rsidRPr="00150166" w:rsidRDefault="00930801" w:rsidP="00930801">
      <w:pPr>
        <w:pStyle w:val="ListParagraph"/>
        <w:numPr>
          <w:ilvl w:val="0"/>
          <w:numId w:val="5"/>
        </w:numPr>
        <w:rPr>
          <w:rFonts w:cs="Times New Roman"/>
          <w:color w:val="000000" w:themeColor="text1"/>
          <w:sz w:val="22"/>
          <w:szCs w:val="22"/>
        </w:rPr>
      </w:pPr>
      <w:r w:rsidRPr="00150166">
        <w:rPr>
          <w:rFonts w:cs="Times New Roman"/>
          <w:color w:val="000000" w:themeColor="text1"/>
          <w:sz w:val="22"/>
          <w:szCs w:val="22"/>
        </w:rPr>
        <w:t>Communicate with families and ASC teachers about learning goals and children’s interests</w:t>
      </w:r>
    </w:p>
    <w:p w14:paraId="65A27028" w14:textId="44434C07" w:rsidR="006D2CD2" w:rsidRPr="00150166" w:rsidRDefault="00930801" w:rsidP="00930801">
      <w:pPr>
        <w:pStyle w:val="ListParagraph"/>
        <w:numPr>
          <w:ilvl w:val="0"/>
          <w:numId w:val="5"/>
        </w:numPr>
        <w:rPr>
          <w:rFonts w:cs="Times New Roman"/>
          <w:color w:val="000000" w:themeColor="text1"/>
          <w:sz w:val="22"/>
          <w:szCs w:val="22"/>
        </w:rPr>
      </w:pPr>
      <w:r w:rsidRPr="00150166">
        <w:rPr>
          <w:rFonts w:cs="Times New Roman"/>
          <w:color w:val="000000" w:themeColor="text1"/>
          <w:sz w:val="22"/>
          <w:szCs w:val="22"/>
        </w:rPr>
        <w:t>Build in an action component that connects the learning to the outside world</w:t>
      </w:r>
      <w:r w:rsidR="00C83F44">
        <w:rPr>
          <w:rFonts w:cs="Times New Roman"/>
          <w:color w:val="000000" w:themeColor="text1"/>
          <w:sz w:val="22"/>
          <w:szCs w:val="22"/>
        </w:rPr>
        <w:t xml:space="preserve"> (e.g., find an audience for an end-of unit task or a practical application)</w:t>
      </w:r>
    </w:p>
    <w:p w14:paraId="23B593C3" w14:textId="77777777" w:rsidR="006D2CD2" w:rsidRPr="00B436B3" w:rsidRDefault="006D2CD2" w:rsidP="001D061B">
      <w:pPr>
        <w:pStyle w:val="ListParagraph"/>
        <w:ind w:left="1080"/>
        <w:rPr>
          <w:rFonts w:cs="Times New Roman"/>
          <w:sz w:val="18"/>
          <w:szCs w:val="18"/>
        </w:rPr>
      </w:pPr>
    </w:p>
    <w:p w14:paraId="3C8B4350" w14:textId="4012B3F5" w:rsidR="001D061B" w:rsidRPr="00AC093C" w:rsidRDefault="001D061B" w:rsidP="001E024A">
      <w:pPr>
        <w:pStyle w:val="ListParagraph"/>
        <w:numPr>
          <w:ilvl w:val="0"/>
          <w:numId w:val="1"/>
        </w:numPr>
        <w:ind w:left="360"/>
        <w:rPr>
          <w:rFonts w:cs="Times New Roman"/>
          <w:b/>
          <w:color w:val="72BF44"/>
          <w:sz w:val="32"/>
          <w:szCs w:val="32"/>
        </w:rPr>
      </w:pPr>
      <w:r w:rsidRPr="00AC093C">
        <w:rPr>
          <w:rFonts w:cs="Times New Roman"/>
          <w:b/>
          <w:color w:val="72BF44"/>
          <w:sz w:val="32"/>
          <w:szCs w:val="32"/>
        </w:rPr>
        <w:t xml:space="preserve">Create, or </w:t>
      </w:r>
      <w:r w:rsidR="00D833BD" w:rsidRPr="00AC093C">
        <w:rPr>
          <w:rFonts w:cs="Times New Roman"/>
          <w:b/>
          <w:color w:val="72BF44"/>
          <w:sz w:val="32"/>
          <w:szCs w:val="32"/>
        </w:rPr>
        <w:t>work</w:t>
      </w:r>
      <w:r w:rsidRPr="00AC093C">
        <w:rPr>
          <w:rFonts w:cs="Times New Roman"/>
          <w:b/>
          <w:color w:val="72BF44"/>
          <w:sz w:val="32"/>
          <w:szCs w:val="32"/>
        </w:rPr>
        <w:t xml:space="preserve"> with children to create, reflection prompts and routines</w:t>
      </w:r>
    </w:p>
    <w:p w14:paraId="529D4A52" w14:textId="66772E2B" w:rsidR="001D061B" w:rsidRPr="00672419" w:rsidRDefault="00C83F44" w:rsidP="00930801">
      <w:pPr>
        <w:pStyle w:val="ListParagraph"/>
        <w:ind w:left="360"/>
        <w:rPr>
          <w:rFonts w:cs="Times New Roman"/>
          <w:i/>
          <w:color w:val="000000" w:themeColor="text1"/>
          <w:sz w:val="22"/>
          <w:szCs w:val="22"/>
        </w:rPr>
      </w:pPr>
      <w:r w:rsidRPr="00672419">
        <w:rPr>
          <w:rFonts w:cs="Times New Roman"/>
          <w:i/>
          <w:color w:val="000000" w:themeColor="text1"/>
          <w:sz w:val="22"/>
          <w:szCs w:val="22"/>
        </w:rPr>
        <w:t>(why? “W</w:t>
      </w:r>
      <w:r w:rsidR="001D061B" w:rsidRPr="00672419">
        <w:rPr>
          <w:rFonts w:cs="Times New Roman"/>
          <w:i/>
          <w:color w:val="000000" w:themeColor="text1"/>
          <w:sz w:val="22"/>
          <w:szCs w:val="22"/>
        </w:rPr>
        <w:t>e do not learn from experience; we learn f</w:t>
      </w:r>
      <w:r w:rsidR="006D2CD2" w:rsidRPr="00672419">
        <w:rPr>
          <w:rFonts w:cs="Times New Roman"/>
          <w:i/>
          <w:color w:val="000000" w:themeColor="text1"/>
          <w:sz w:val="22"/>
          <w:szCs w:val="22"/>
        </w:rPr>
        <w:t>rom reflecting on experience.” ~</w:t>
      </w:r>
      <w:r w:rsidR="001D061B" w:rsidRPr="00672419">
        <w:rPr>
          <w:rFonts w:cs="Times New Roman"/>
          <w:i/>
          <w:color w:val="000000" w:themeColor="text1"/>
          <w:sz w:val="22"/>
          <w:szCs w:val="22"/>
        </w:rPr>
        <w:t>Dewey)</w:t>
      </w:r>
    </w:p>
    <w:p w14:paraId="40273539" w14:textId="77777777" w:rsidR="00930801" w:rsidRPr="00930801" w:rsidRDefault="00930801" w:rsidP="00930801">
      <w:pPr>
        <w:pStyle w:val="ListParagraph"/>
        <w:ind w:left="360"/>
        <w:rPr>
          <w:rFonts w:cs="Times New Roman"/>
          <w:color w:val="7030A0"/>
          <w:sz w:val="13"/>
          <w:szCs w:val="13"/>
        </w:rPr>
      </w:pPr>
    </w:p>
    <w:p w14:paraId="787AE323" w14:textId="77E8FDA4" w:rsidR="00930801" w:rsidRPr="00150166" w:rsidRDefault="00825C0C" w:rsidP="00930801">
      <w:pPr>
        <w:pStyle w:val="ListParagraph"/>
        <w:numPr>
          <w:ilvl w:val="0"/>
          <w:numId w:val="9"/>
        </w:numPr>
        <w:rPr>
          <w:rFonts w:cs="Times New Roman"/>
          <w:color w:val="000000" w:themeColor="text1"/>
          <w:sz w:val="22"/>
          <w:szCs w:val="22"/>
        </w:rPr>
      </w:pPr>
      <w:r>
        <w:rPr>
          <w:rFonts w:cs="Times New Roman"/>
          <w:color w:val="000000" w:themeColor="text1"/>
          <w:sz w:val="22"/>
          <w:szCs w:val="22"/>
        </w:rPr>
        <w:t>Invite children</w:t>
      </w:r>
      <w:r w:rsidR="00930801" w:rsidRPr="00150166">
        <w:rPr>
          <w:rFonts w:cs="Times New Roman"/>
          <w:color w:val="000000" w:themeColor="text1"/>
          <w:sz w:val="22"/>
          <w:szCs w:val="22"/>
        </w:rPr>
        <w:t xml:space="preserve"> to evaluate a session with regard to playfulness and learning and make suggestions  </w:t>
      </w:r>
    </w:p>
    <w:p w14:paraId="1D68B5FF" w14:textId="3C29BEB5" w:rsidR="00930801" w:rsidRPr="00150166" w:rsidRDefault="00825C0C" w:rsidP="00930801">
      <w:pPr>
        <w:pStyle w:val="ListParagraph"/>
        <w:numPr>
          <w:ilvl w:val="0"/>
          <w:numId w:val="9"/>
        </w:numPr>
        <w:rPr>
          <w:rFonts w:cs="Times New Roman"/>
          <w:color w:val="000000" w:themeColor="text1"/>
          <w:sz w:val="22"/>
          <w:szCs w:val="22"/>
        </w:rPr>
      </w:pPr>
      <w:r>
        <w:rPr>
          <w:rFonts w:cs="Times New Roman"/>
          <w:color w:val="000000" w:themeColor="text1"/>
          <w:sz w:val="22"/>
          <w:szCs w:val="22"/>
        </w:rPr>
        <w:t>Collaborate with children</w:t>
      </w:r>
      <w:r w:rsidR="00930801" w:rsidRPr="00150166">
        <w:rPr>
          <w:rFonts w:cs="Times New Roman"/>
          <w:color w:val="000000" w:themeColor="text1"/>
          <w:sz w:val="22"/>
          <w:szCs w:val="22"/>
        </w:rPr>
        <w:t xml:space="preserve"> on the wording for reflection prompts</w:t>
      </w:r>
    </w:p>
    <w:p w14:paraId="2808E661" w14:textId="3407E5CB" w:rsidR="00930801" w:rsidRDefault="00825C0C" w:rsidP="00B436B3">
      <w:pPr>
        <w:pStyle w:val="ListParagraph"/>
        <w:numPr>
          <w:ilvl w:val="0"/>
          <w:numId w:val="9"/>
        </w:numPr>
        <w:rPr>
          <w:rFonts w:cs="Times New Roman"/>
          <w:color w:val="000000" w:themeColor="text1"/>
          <w:sz w:val="22"/>
          <w:szCs w:val="22"/>
        </w:rPr>
      </w:pPr>
      <w:r>
        <w:rPr>
          <w:rFonts w:cs="Times New Roman"/>
          <w:color w:val="000000" w:themeColor="text1"/>
          <w:sz w:val="22"/>
          <w:szCs w:val="22"/>
        </w:rPr>
        <w:t>Ask children</w:t>
      </w:r>
      <w:r w:rsidR="00930801" w:rsidRPr="00150166">
        <w:rPr>
          <w:rFonts w:cs="Times New Roman"/>
          <w:color w:val="000000" w:themeColor="text1"/>
          <w:sz w:val="22"/>
          <w:szCs w:val="22"/>
        </w:rPr>
        <w:t xml:space="preserve"> in advance of a unit how they would like to share their learning with others</w:t>
      </w:r>
    </w:p>
    <w:p w14:paraId="398AF03F" w14:textId="77777777" w:rsidR="007132C6" w:rsidRPr="00672419" w:rsidRDefault="007132C6" w:rsidP="00331B8D">
      <w:pPr>
        <w:spacing w:after="0" w:line="240" w:lineRule="auto"/>
        <w:jc w:val="center"/>
        <w:rPr>
          <w:rFonts w:cs="Times New Roman"/>
          <w:color w:val="000000" w:themeColor="text1"/>
          <w:sz w:val="36"/>
          <w:szCs w:val="36"/>
        </w:rPr>
      </w:pPr>
      <w:r w:rsidRPr="00672419">
        <w:rPr>
          <w:rFonts w:cs="Times New Roman"/>
          <w:b/>
          <w:color w:val="000000" w:themeColor="text1"/>
          <w:sz w:val="36"/>
          <w:szCs w:val="36"/>
        </w:rPr>
        <w:t>Playful Learning Idea Generator</w:t>
      </w:r>
    </w:p>
    <w:p w14:paraId="222F81FF" w14:textId="77777777" w:rsidR="007132C6" w:rsidRPr="00AC093C" w:rsidRDefault="007132C6" w:rsidP="007132C6">
      <w:pPr>
        <w:spacing w:after="0" w:line="240" w:lineRule="auto"/>
        <w:jc w:val="center"/>
        <w:rPr>
          <w:rFonts w:cs="Times New Roman"/>
          <w:color w:val="000000" w:themeColor="text1"/>
        </w:rPr>
      </w:pPr>
    </w:p>
    <w:p w14:paraId="362B5A4F" w14:textId="22EB8A6C" w:rsidR="007132C6" w:rsidRPr="00AC093C" w:rsidRDefault="007132C6" w:rsidP="00AC093C">
      <w:pPr>
        <w:spacing w:after="0" w:line="240" w:lineRule="auto"/>
        <w:jc w:val="center"/>
        <w:rPr>
          <w:rFonts w:cs="Times New Roman"/>
          <w:i/>
          <w:color w:val="000000" w:themeColor="text1"/>
        </w:rPr>
      </w:pPr>
      <w:r w:rsidRPr="00AC093C">
        <w:rPr>
          <w:rFonts w:cs="Times New Roman"/>
          <w:i/>
          <w:color w:val="000000" w:themeColor="text1"/>
        </w:rPr>
        <w:t>How can we support academic content learning through play</w:t>
      </w:r>
      <w:r w:rsidR="00AC093C">
        <w:rPr>
          <w:rFonts w:cs="Times New Roman"/>
          <w:i/>
          <w:color w:val="000000" w:themeColor="text1"/>
        </w:rPr>
        <w:t xml:space="preserve"> </w:t>
      </w:r>
      <w:r w:rsidRPr="00AC093C">
        <w:rPr>
          <w:rFonts w:cs="Times New Roman"/>
          <w:i/>
          <w:color w:val="000000" w:themeColor="text1"/>
        </w:rPr>
        <w:t xml:space="preserve">(fostering </w:t>
      </w:r>
      <w:r w:rsidRPr="00AC093C">
        <w:rPr>
          <w:rFonts w:cs="Times New Roman"/>
          <w:i/>
          <w:color w:val="3EA3CB"/>
        </w:rPr>
        <w:t>choice</w:t>
      </w:r>
      <w:r w:rsidRPr="00AC093C">
        <w:rPr>
          <w:rFonts w:cs="Times New Roman"/>
          <w:i/>
          <w:color w:val="72BF44"/>
        </w:rPr>
        <w:t>, wonder</w:t>
      </w:r>
      <w:r w:rsidRPr="00AC093C">
        <w:rPr>
          <w:rFonts w:cs="Times New Roman"/>
          <w:i/>
          <w:color w:val="000000" w:themeColor="text1"/>
        </w:rPr>
        <w:t xml:space="preserve">, </w:t>
      </w:r>
      <w:proofErr w:type="gramStart"/>
      <w:r w:rsidRPr="00AC093C">
        <w:rPr>
          <w:rFonts w:cs="Times New Roman"/>
          <w:i/>
          <w:color w:val="FF0000"/>
        </w:rPr>
        <w:t>delight</w:t>
      </w:r>
      <w:proofErr w:type="gramEnd"/>
      <w:r w:rsidRPr="00AC093C">
        <w:rPr>
          <w:rFonts w:cs="Times New Roman"/>
          <w:i/>
          <w:color w:val="000000" w:themeColor="text1"/>
        </w:rPr>
        <w:t>)?</w:t>
      </w:r>
    </w:p>
    <w:p w14:paraId="383454E7" w14:textId="77777777" w:rsidR="007132C6" w:rsidRDefault="007132C6" w:rsidP="007132C6">
      <w:pPr>
        <w:pStyle w:val="ListParagraph"/>
        <w:ind w:left="360"/>
        <w:rPr>
          <w:rFonts w:cs="Times New Roman"/>
          <w:b/>
          <w:color w:val="0070C0"/>
          <w:sz w:val="10"/>
          <w:szCs w:val="10"/>
        </w:rPr>
      </w:pPr>
    </w:p>
    <w:p w14:paraId="4AA9F157" w14:textId="784E7A1A" w:rsidR="007132C6" w:rsidRPr="00A4579E" w:rsidRDefault="007132C6" w:rsidP="007132C6">
      <w:pPr>
        <w:pStyle w:val="ListParagraph"/>
        <w:ind w:left="360"/>
        <w:jc w:val="center"/>
        <w:rPr>
          <w:rFonts w:cs="Times New Roman"/>
          <w:b/>
          <w:i/>
          <w:color w:val="000000" w:themeColor="text1"/>
        </w:rPr>
      </w:pPr>
      <w:r w:rsidRPr="00A4579E">
        <w:rPr>
          <w:rFonts w:cs="Times New Roman"/>
          <w:b/>
          <w:i/>
          <w:color w:val="000000" w:themeColor="text1"/>
        </w:rPr>
        <w:t>Please fill in on</w:t>
      </w:r>
      <w:r w:rsidR="00A4579E" w:rsidRPr="00A4579E">
        <w:rPr>
          <w:rFonts w:cs="Times New Roman"/>
          <w:b/>
          <w:i/>
          <w:color w:val="000000" w:themeColor="text1"/>
        </w:rPr>
        <w:t>e or more boxes with your ideas!</w:t>
      </w:r>
    </w:p>
    <w:p w14:paraId="01BADA1F" w14:textId="77777777" w:rsidR="00A4579E" w:rsidRPr="00EB44F8" w:rsidRDefault="00A4579E" w:rsidP="007132C6">
      <w:pPr>
        <w:pStyle w:val="ListParagraph"/>
        <w:ind w:left="360"/>
        <w:jc w:val="center"/>
        <w:rPr>
          <w:rFonts w:cs="Times New Roman"/>
          <w:b/>
          <w:i/>
          <w:color w:val="000000" w:themeColor="text1"/>
          <w:sz w:val="28"/>
          <w:szCs w:val="28"/>
        </w:rPr>
      </w:pPr>
    </w:p>
    <w:p w14:paraId="749C851F" w14:textId="77777777" w:rsidR="007132C6" w:rsidRPr="007D038C" w:rsidRDefault="007132C6" w:rsidP="007132C6">
      <w:pPr>
        <w:pStyle w:val="ListParagraph"/>
        <w:ind w:left="360"/>
        <w:rPr>
          <w:rFonts w:cs="Times New Roman"/>
          <w:b/>
          <w:color w:val="0070C0"/>
          <w:sz w:val="10"/>
          <w:szCs w:val="10"/>
        </w:rPr>
      </w:pPr>
    </w:p>
    <w:p w14:paraId="33ABF365" w14:textId="39827673" w:rsidR="007132C6" w:rsidRPr="007132C6" w:rsidRDefault="007132C6" w:rsidP="007132C6">
      <w:pPr>
        <w:pStyle w:val="ListParagraph"/>
        <w:numPr>
          <w:ilvl w:val="0"/>
          <w:numId w:val="15"/>
        </w:numPr>
        <w:rPr>
          <w:rFonts w:cs="Times New Roman"/>
          <w:b/>
          <w:color w:val="FF0000"/>
          <w:sz w:val="32"/>
          <w:szCs w:val="32"/>
        </w:rPr>
      </w:pPr>
      <w:r w:rsidRPr="007132C6">
        <w:rPr>
          <w:rFonts w:cs="Times New Roman"/>
          <w:b/>
          <w:color w:val="FF0000"/>
          <w:sz w:val="32"/>
          <w:szCs w:val="32"/>
        </w:rPr>
        <w:t>Introduce play in different ways</w:t>
      </w:r>
    </w:p>
    <w:p w14:paraId="66A52A5A" w14:textId="77777777" w:rsidR="007132C6" w:rsidRPr="0022694D" w:rsidRDefault="007132C6" w:rsidP="007132C6">
      <w:pPr>
        <w:pStyle w:val="ListParagraph"/>
        <w:ind w:left="360"/>
        <w:rPr>
          <w:rFonts w:cs="Times New Roman"/>
          <w:color w:val="0070C0"/>
          <w:sz w:val="4"/>
          <w:szCs w:val="4"/>
        </w:rPr>
      </w:pPr>
    </w:p>
    <w:p w14:paraId="6956B588" w14:textId="77777777" w:rsidR="007132C6" w:rsidRPr="00672419" w:rsidRDefault="007132C6" w:rsidP="007132C6">
      <w:pPr>
        <w:pStyle w:val="ListParagraph"/>
        <w:ind w:left="360"/>
        <w:rPr>
          <w:rFonts w:cs="Times New Roman"/>
          <w:color w:val="000000" w:themeColor="text1"/>
          <w:sz w:val="22"/>
          <w:szCs w:val="22"/>
        </w:rPr>
      </w:pPr>
      <w:r w:rsidRPr="00672419">
        <w:rPr>
          <w:rFonts w:cs="Times New Roman"/>
          <w:color w:val="000000" w:themeColor="text1"/>
          <w:sz w:val="22"/>
          <w:szCs w:val="22"/>
        </w:rPr>
        <w:t>(</w:t>
      </w:r>
      <w:r w:rsidRPr="00672419">
        <w:rPr>
          <w:rFonts w:cs="Times New Roman"/>
          <w:i/>
          <w:color w:val="000000" w:themeColor="text1"/>
          <w:sz w:val="22"/>
          <w:szCs w:val="22"/>
        </w:rPr>
        <w:t>why?</w:t>
      </w:r>
      <w:r w:rsidRPr="00672419">
        <w:rPr>
          <w:rFonts w:cs="Times New Roman"/>
          <w:color w:val="000000" w:themeColor="text1"/>
          <w:sz w:val="22"/>
          <w:szCs w:val="22"/>
        </w:rPr>
        <w:t xml:space="preserve"> </w:t>
      </w:r>
      <w:r w:rsidRPr="00672419">
        <w:rPr>
          <w:rFonts w:cs="Times New Roman"/>
          <w:i/>
          <w:color w:val="000000" w:themeColor="text1"/>
          <w:sz w:val="22"/>
          <w:szCs w:val="22"/>
        </w:rPr>
        <w:t>since what is playful to one isn’t always playful to another</w:t>
      </w:r>
      <w:r w:rsidRPr="00672419">
        <w:rPr>
          <w:rFonts w:cs="Times New Roman"/>
          <w:color w:val="000000" w:themeColor="text1"/>
          <w:sz w:val="22"/>
          <w:szCs w:val="22"/>
        </w:rPr>
        <w:t>)</w:t>
      </w:r>
    </w:p>
    <w:p w14:paraId="3E7EFF65" w14:textId="1D88F53C" w:rsidR="007132C6" w:rsidRPr="002E413A" w:rsidRDefault="00B23974" w:rsidP="007132C6">
      <w:pPr>
        <w:rPr>
          <w:rFonts w:cs="Times New Roman"/>
          <w:b/>
          <w:color w:val="00B050"/>
        </w:rPr>
      </w:pPr>
      <w:r>
        <w:rPr>
          <w:rFonts w:cs="Times New Roman"/>
          <w:b/>
          <w:noProof/>
          <w:color w:val="00B05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D4DE7AA" wp14:editId="6107321F">
                <wp:simplePos x="0" y="0"/>
                <wp:positionH relativeFrom="column">
                  <wp:posOffset>3480435</wp:posOffset>
                </wp:positionH>
                <wp:positionV relativeFrom="paragraph">
                  <wp:posOffset>281940</wp:posOffset>
                </wp:positionV>
                <wp:extent cx="2972435" cy="2740660"/>
                <wp:effectExtent l="0" t="0" r="24765" b="27940"/>
                <wp:wrapSquare wrapText="bothSides"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2435" cy="27406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7B9231" w14:textId="77777777" w:rsidR="007132C6" w:rsidRPr="00A032FD" w:rsidRDefault="007132C6" w:rsidP="00672419">
                            <w:pPr>
                              <w:rPr>
                                <w:rFonts w:cs="Times New Roman"/>
                                <w:color w:val="000000" w:themeColor="text1"/>
                              </w:rPr>
                            </w:pPr>
                            <w:r w:rsidRPr="00A032FD">
                              <w:rPr>
                                <w:rFonts w:cs="Times New Roman"/>
                                <w:color w:val="000000" w:themeColor="text1"/>
                              </w:rPr>
                              <w:t>Embed making mistakes, playful trickery, secrecy, or the unexpected in the learning experience</w:t>
                            </w:r>
                          </w:p>
                          <w:p w14:paraId="4FA4453B" w14:textId="77777777" w:rsidR="007132C6" w:rsidRDefault="007132C6" w:rsidP="00672419">
                            <w:pPr>
                              <w:rPr>
                                <w:rFonts w:cs="Times New Roman"/>
                                <w:color w:val="00B050"/>
                              </w:rPr>
                            </w:pPr>
                          </w:p>
                          <w:p w14:paraId="6C00C3C5" w14:textId="77777777" w:rsidR="007132C6" w:rsidRDefault="007132C6" w:rsidP="00672419">
                            <w:pPr>
                              <w:rPr>
                                <w:rFonts w:cs="Times New Roman"/>
                                <w:color w:val="00B050"/>
                              </w:rPr>
                            </w:pPr>
                          </w:p>
                          <w:p w14:paraId="74634683" w14:textId="77777777" w:rsidR="007132C6" w:rsidRDefault="007132C6" w:rsidP="00672419">
                            <w:pPr>
                              <w:rPr>
                                <w:rFonts w:cs="Times New Roman"/>
                                <w:color w:val="00B050"/>
                              </w:rPr>
                            </w:pPr>
                          </w:p>
                          <w:p w14:paraId="1F9509CD" w14:textId="77777777" w:rsidR="007132C6" w:rsidRDefault="007132C6" w:rsidP="00672419">
                            <w:pPr>
                              <w:rPr>
                                <w:rFonts w:cs="Times New Roman"/>
                                <w:color w:val="00B050"/>
                              </w:rPr>
                            </w:pPr>
                          </w:p>
                          <w:p w14:paraId="33A5BAD7" w14:textId="77777777" w:rsidR="007132C6" w:rsidRDefault="007132C6" w:rsidP="00672419">
                            <w:pPr>
                              <w:rPr>
                                <w:rFonts w:cs="Times New Roman"/>
                                <w:color w:val="00B050"/>
                              </w:rPr>
                            </w:pPr>
                          </w:p>
                          <w:p w14:paraId="77FD9AE0" w14:textId="77777777" w:rsidR="007132C6" w:rsidRDefault="007132C6" w:rsidP="00672419">
                            <w:pPr>
                              <w:rPr>
                                <w:rFonts w:cs="Times New Roman"/>
                                <w:color w:val="00B050"/>
                              </w:rPr>
                            </w:pPr>
                          </w:p>
                          <w:p w14:paraId="572B7C3C" w14:textId="77777777" w:rsidR="007132C6" w:rsidRPr="002E413A" w:rsidRDefault="007132C6" w:rsidP="00672419">
                            <w:pPr>
                              <w:rPr>
                                <w:rFonts w:cs="Times New Roman"/>
                                <w:color w:val="00B050"/>
                              </w:rPr>
                            </w:pPr>
                            <w:r>
                              <w:rPr>
                                <w:rFonts w:cs="Times New Roman"/>
                                <w:color w:val="00B05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4DE7AA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274.05pt;margin-top:22.2pt;width:234.05pt;height:215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" filled="f" strokecolor="red">
                <v:textbox>
                  <w:txbxContent>
                    <w:p w14:paraId="707B9231" w14:textId="77777777" w:rsidR="007132C6" w:rsidRPr="00A032FD" w:rsidRDefault="007132C6" w:rsidP="00672419">
                      <w:pPr>
                        <w:rPr>
                          <w:rFonts w:cs="Times New Roman"/>
                          <w:color w:val="000000" w:themeColor="text1"/>
                        </w:rPr>
                      </w:pPr>
                      <w:r w:rsidRPr="00A032FD">
                        <w:rPr>
                          <w:rFonts w:cs="Times New Roman"/>
                          <w:color w:val="000000" w:themeColor="text1"/>
                        </w:rPr>
                        <w:t>Embed making mistakes, playful trickery, secrecy, or the unexpected in the learning experience</w:t>
                      </w:r>
                    </w:p>
                    <w:p w14:paraId="4FA4453B" w14:textId="77777777" w:rsidR="007132C6" w:rsidRDefault="007132C6" w:rsidP="00672419">
                      <w:pPr>
                        <w:rPr>
                          <w:rFonts w:cs="Times New Roman"/>
                          <w:color w:val="00B050"/>
                        </w:rPr>
                      </w:pPr>
                    </w:p>
                    <w:p w14:paraId="6C00C3C5" w14:textId="77777777" w:rsidR="007132C6" w:rsidRDefault="007132C6" w:rsidP="00672419">
                      <w:pPr>
                        <w:rPr>
                          <w:rFonts w:cs="Times New Roman"/>
                          <w:color w:val="00B050"/>
                        </w:rPr>
                      </w:pPr>
                    </w:p>
                    <w:p w14:paraId="74634683" w14:textId="77777777" w:rsidR="007132C6" w:rsidRDefault="007132C6" w:rsidP="00672419">
                      <w:pPr>
                        <w:rPr>
                          <w:rFonts w:cs="Times New Roman"/>
                          <w:color w:val="00B050"/>
                        </w:rPr>
                      </w:pPr>
                    </w:p>
                    <w:p w14:paraId="1F9509CD" w14:textId="77777777" w:rsidR="007132C6" w:rsidRDefault="007132C6" w:rsidP="00672419">
                      <w:pPr>
                        <w:rPr>
                          <w:rFonts w:cs="Times New Roman"/>
                          <w:color w:val="00B050"/>
                        </w:rPr>
                      </w:pPr>
                    </w:p>
                    <w:p w14:paraId="33A5BAD7" w14:textId="77777777" w:rsidR="007132C6" w:rsidRDefault="007132C6" w:rsidP="00672419">
                      <w:pPr>
                        <w:rPr>
                          <w:rFonts w:cs="Times New Roman"/>
                          <w:color w:val="00B050"/>
                        </w:rPr>
                      </w:pPr>
                    </w:p>
                    <w:p w14:paraId="77FD9AE0" w14:textId="77777777" w:rsidR="007132C6" w:rsidRDefault="007132C6" w:rsidP="00672419">
                      <w:pPr>
                        <w:rPr>
                          <w:rFonts w:cs="Times New Roman"/>
                          <w:color w:val="00B050"/>
                        </w:rPr>
                      </w:pPr>
                    </w:p>
                    <w:p w14:paraId="572B7C3C" w14:textId="77777777" w:rsidR="007132C6" w:rsidRPr="002E413A" w:rsidRDefault="007132C6" w:rsidP="00672419">
                      <w:pPr>
                        <w:rPr>
                          <w:rFonts w:cs="Times New Roman"/>
                          <w:color w:val="00B050"/>
                        </w:rPr>
                      </w:pPr>
                      <w:r>
                        <w:rPr>
                          <w:rFonts w:cs="Times New Roman"/>
                          <w:color w:val="00B050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132C6">
        <w:rPr>
          <w:rFonts w:cs="Times New Roman"/>
          <w:b/>
          <w:noProof/>
          <w:color w:val="0070C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7F4E1A5" wp14:editId="2A34C24F">
                <wp:simplePos x="0" y="0"/>
                <wp:positionH relativeFrom="column">
                  <wp:posOffset>622300</wp:posOffset>
                </wp:positionH>
                <wp:positionV relativeFrom="paragraph">
                  <wp:posOffset>47625</wp:posOffset>
                </wp:positionV>
                <wp:extent cx="2518410" cy="1826260"/>
                <wp:effectExtent l="0" t="0" r="21590" b="27940"/>
                <wp:wrapSquare wrapText="bothSides"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8410" cy="18262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4A043C" w14:textId="77777777" w:rsidR="007132C6" w:rsidRPr="00A032FD" w:rsidRDefault="007132C6" w:rsidP="00672419">
                            <w:pPr>
                              <w:rPr>
                                <w:rFonts w:cs="Times New Roman"/>
                                <w:color w:val="000000" w:themeColor="text1"/>
                              </w:rPr>
                            </w:pPr>
                            <w:r w:rsidRPr="00A032FD">
                              <w:rPr>
                                <w:rFonts w:cs="Times New Roman"/>
                                <w:color w:val="000000" w:themeColor="text1"/>
                              </w:rPr>
                              <w:t>Introduce novel materials connected to your learning goals</w:t>
                            </w:r>
                          </w:p>
                          <w:p w14:paraId="4E9140FF" w14:textId="77777777" w:rsidR="007132C6" w:rsidRDefault="007132C6" w:rsidP="00672419">
                            <w:pPr>
                              <w:rPr>
                                <w:rFonts w:cs="Times New Roman"/>
                                <w:color w:val="7030A0"/>
                              </w:rPr>
                            </w:pPr>
                          </w:p>
                          <w:p w14:paraId="35775040" w14:textId="77777777" w:rsidR="007132C6" w:rsidRDefault="007132C6" w:rsidP="00672419">
                            <w:pPr>
                              <w:rPr>
                                <w:rFonts w:cs="Times New Roman"/>
                                <w:color w:val="7030A0"/>
                              </w:rPr>
                            </w:pPr>
                          </w:p>
                          <w:p w14:paraId="3D4E8A61" w14:textId="77777777" w:rsidR="007132C6" w:rsidRDefault="007132C6" w:rsidP="00672419">
                            <w:pPr>
                              <w:rPr>
                                <w:rFonts w:cs="Times New Roman"/>
                                <w:color w:val="7030A0"/>
                              </w:rPr>
                            </w:pPr>
                          </w:p>
                          <w:p w14:paraId="091F90FF" w14:textId="77777777" w:rsidR="007132C6" w:rsidRPr="002E413A" w:rsidRDefault="007132C6" w:rsidP="00672419">
                            <w:pPr>
                              <w:rPr>
                                <w:rFonts w:cs="Times New Roman"/>
                                <w:color w:val="7030A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F4E1A5" id="Text Box 19" o:spid="_x0000_s1027" type="#_x0000_t202" style="position:absolute;margin-left:49pt;margin-top:3.75pt;width:198.3pt;height:143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" filled="f" strokecolor="red">
                <v:textbox>
                  <w:txbxContent>
                    <w:p w14:paraId="4C4A043C" w14:textId="77777777" w:rsidR="007132C6" w:rsidRPr="00A032FD" w:rsidRDefault="007132C6" w:rsidP="00672419">
                      <w:pPr>
                        <w:rPr>
                          <w:rFonts w:cs="Times New Roman"/>
                          <w:color w:val="000000" w:themeColor="text1"/>
                        </w:rPr>
                      </w:pPr>
                      <w:r w:rsidRPr="00A032FD">
                        <w:rPr>
                          <w:rFonts w:cs="Times New Roman"/>
                          <w:color w:val="000000" w:themeColor="text1"/>
                        </w:rPr>
                        <w:t>Introduce novel materials connected to your learning goals</w:t>
                      </w:r>
                    </w:p>
                    <w:p w14:paraId="4E9140FF" w14:textId="77777777" w:rsidR="007132C6" w:rsidRDefault="007132C6" w:rsidP="00672419">
                      <w:pPr>
                        <w:rPr>
                          <w:rFonts w:cs="Times New Roman"/>
                          <w:color w:val="7030A0"/>
                        </w:rPr>
                      </w:pPr>
                    </w:p>
                    <w:p w14:paraId="35775040" w14:textId="77777777" w:rsidR="007132C6" w:rsidRDefault="007132C6" w:rsidP="00672419">
                      <w:pPr>
                        <w:rPr>
                          <w:rFonts w:cs="Times New Roman"/>
                          <w:color w:val="7030A0"/>
                        </w:rPr>
                      </w:pPr>
                    </w:p>
                    <w:p w14:paraId="3D4E8A61" w14:textId="77777777" w:rsidR="007132C6" w:rsidRDefault="007132C6" w:rsidP="00672419">
                      <w:pPr>
                        <w:rPr>
                          <w:rFonts w:cs="Times New Roman"/>
                          <w:color w:val="7030A0"/>
                        </w:rPr>
                      </w:pPr>
                    </w:p>
                    <w:p w14:paraId="091F90FF" w14:textId="77777777" w:rsidR="007132C6" w:rsidRPr="002E413A" w:rsidRDefault="007132C6" w:rsidP="00672419">
                      <w:pPr>
                        <w:rPr>
                          <w:rFonts w:cs="Times New Roman"/>
                          <w:color w:val="7030A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9188921" w14:textId="77777777" w:rsidR="007132C6" w:rsidRPr="007D038C" w:rsidRDefault="007132C6" w:rsidP="007132C6">
      <w:pPr>
        <w:pStyle w:val="ListParagraph"/>
        <w:ind w:left="360"/>
        <w:rPr>
          <w:rFonts w:cs="Times New Roman"/>
          <w:b/>
          <w:color w:val="0070C0"/>
        </w:rPr>
      </w:pPr>
    </w:p>
    <w:p w14:paraId="2D517CBF" w14:textId="19B92077" w:rsidR="007132C6" w:rsidRPr="00443466" w:rsidRDefault="007132C6" w:rsidP="007132C6">
      <w:pPr>
        <w:spacing w:after="0" w:line="240" w:lineRule="auto"/>
        <w:rPr>
          <w:rFonts w:eastAsiaTheme="minorEastAsia" w:cs="Times New Roman"/>
          <w:b/>
          <w:color w:val="00B050"/>
          <w:sz w:val="24"/>
          <w:szCs w:val="24"/>
        </w:rPr>
      </w:pPr>
      <w:r>
        <w:rPr>
          <w:rFonts w:cs="Times New Roman"/>
          <w:b/>
          <w:noProof/>
          <w:color w:val="00B05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864B653" wp14:editId="686C3E41">
                <wp:simplePos x="0" y="0"/>
                <wp:positionH relativeFrom="column">
                  <wp:posOffset>3933190</wp:posOffset>
                </wp:positionH>
                <wp:positionV relativeFrom="paragraph">
                  <wp:posOffset>2882900</wp:posOffset>
                </wp:positionV>
                <wp:extent cx="2745105" cy="2172335"/>
                <wp:effectExtent l="0" t="0" r="23495" b="37465"/>
                <wp:wrapSquare wrapText="bothSides"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5105" cy="217233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9D76AA" w14:textId="548B4CF1" w:rsidR="007132C6" w:rsidRPr="00A032FD" w:rsidRDefault="007132C6" w:rsidP="00672419">
                            <w:pPr>
                              <w:rPr>
                                <w:rFonts w:cs="Times New Roman"/>
                                <w:color w:val="000000" w:themeColor="text1"/>
                              </w:rPr>
                            </w:pPr>
                            <w:r w:rsidRPr="00A032FD">
                              <w:rPr>
                                <w:rFonts w:cs="Times New Roman"/>
                                <w:color w:val="000000" w:themeColor="text1"/>
                              </w:rPr>
                              <w:t>Collaborate with special</w:t>
                            </w:r>
                            <w:r w:rsidR="00F252B5">
                              <w:rPr>
                                <w:rFonts w:cs="Times New Roman"/>
                                <w:color w:val="000000" w:themeColor="text1"/>
                              </w:rPr>
                              <w:t>ists to connect to other subject matter</w:t>
                            </w:r>
                            <w:r w:rsidRPr="00A032FD">
                              <w:rPr>
                                <w:rFonts w:cs="Times New Roman"/>
                                <w:color w:val="000000" w:themeColor="text1"/>
                              </w:rPr>
                              <w:t xml:space="preserve"> (music, drama, visual arts, phys</w:t>
                            </w:r>
                            <w:r>
                              <w:rPr>
                                <w:rFonts w:cs="Times New Roman"/>
                                <w:color w:val="000000" w:themeColor="text1"/>
                              </w:rPr>
                              <w:t>ical</w:t>
                            </w:r>
                            <w:r w:rsidRPr="00A032FD">
                              <w:rPr>
                                <w:rFonts w:cs="Times New Roman"/>
                                <w:color w:val="000000" w:themeColor="text1"/>
                              </w:rPr>
                              <w:t xml:space="preserve"> ed</w:t>
                            </w:r>
                            <w:r>
                              <w:rPr>
                                <w:rFonts w:cs="Times New Roman"/>
                                <w:color w:val="000000" w:themeColor="text1"/>
                              </w:rPr>
                              <w:t>ucation</w:t>
                            </w:r>
                            <w:r w:rsidRPr="00A032FD">
                              <w:rPr>
                                <w:rFonts w:cs="Times New Roman"/>
                                <w:color w:val="000000" w:themeColor="text1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64B653" id="Text Box 21" o:spid="_x0000_s1028" type="#_x0000_t202" style="position:absolute;margin-left:309.7pt;margin-top:227pt;width:216.15pt;height:171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" filled="f" strokecolor="red">
                <v:textbox>
                  <w:txbxContent>
                    <w:p w14:paraId="3F9D76AA" w14:textId="548B4CF1" w:rsidR="007132C6" w:rsidRPr="00A032FD" w:rsidRDefault="007132C6" w:rsidP="00672419">
                      <w:pPr>
                        <w:rPr>
                          <w:rFonts w:cs="Times New Roman"/>
                          <w:color w:val="000000" w:themeColor="text1"/>
                        </w:rPr>
                      </w:pPr>
                      <w:r w:rsidRPr="00A032FD">
                        <w:rPr>
                          <w:rFonts w:cs="Times New Roman"/>
                          <w:color w:val="000000" w:themeColor="text1"/>
                        </w:rPr>
                        <w:t>Collaborate with special</w:t>
                      </w:r>
                      <w:r w:rsidR="00F252B5">
                        <w:rPr>
                          <w:rFonts w:cs="Times New Roman"/>
                          <w:color w:val="000000" w:themeColor="text1"/>
                        </w:rPr>
                        <w:t>ists to connect to other subject matter</w:t>
                      </w:r>
                      <w:r w:rsidRPr="00A032FD">
                        <w:rPr>
                          <w:rFonts w:cs="Times New Roman"/>
                          <w:color w:val="000000" w:themeColor="text1"/>
                        </w:rPr>
                        <w:t xml:space="preserve"> (music, drama, visual arts, phys</w:t>
                      </w:r>
                      <w:r>
                        <w:rPr>
                          <w:rFonts w:cs="Times New Roman"/>
                          <w:color w:val="000000" w:themeColor="text1"/>
                        </w:rPr>
                        <w:t>ical</w:t>
                      </w:r>
                      <w:r w:rsidRPr="00A032FD">
                        <w:rPr>
                          <w:rFonts w:cs="Times New Roman"/>
                          <w:color w:val="000000" w:themeColor="text1"/>
                        </w:rPr>
                        <w:t xml:space="preserve"> ed</w:t>
                      </w:r>
                      <w:r>
                        <w:rPr>
                          <w:rFonts w:cs="Times New Roman"/>
                          <w:color w:val="000000" w:themeColor="text1"/>
                        </w:rPr>
                        <w:t>ucation</w:t>
                      </w:r>
                      <w:r w:rsidRPr="00A032FD">
                        <w:rPr>
                          <w:rFonts w:cs="Times New Roman"/>
                          <w:color w:val="000000" w:themeColor="text1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A2B8959" w14:textId="6E1F2914" w:rsidR="007132C6" w:rsidRDefault="00B23974" w:rsidP="007132C6">
      <w:pPr>
        <w:spacing w:after="0" w:line="240" w:lineRule="auto"/>
        <w:rPr>
          <w:rFonts w:cs="Times New Roman"/>
          <w:b/>
          <w:color w:val="7030A0"/>
          <w:sz w:val="36"/>
          <w:szCs w:val="36"/>
        </w:rPr>
      </w:pPr>
      <w:r>
        <w:rPr>
          <w:rFonts w:cs="Times New Roman"/>
          <w:b/>
          <w:noProof/>
          <w:color w:val="00B05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3BCBE00" wp14:editId="5F366957">
                <wp:simplePos x="0" y="0"/>
                <wp:positionH relativeFrom="column">
                  <wp:posOffset>402220</wp:posOffset>
                </wp:positionH>
                <wp:positionV relativeFrom="paragraph">
                  <wp:posOffset>3731364</wp:posOffset>
                </wp:positionV>
                <wp:extent cx="3081020" cy="2178581"/>
                <wp:effectExtent l="0" t="0" r="17780" b="31750"/>
                <wp:wrapSquare wrapText="bothSides"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1020" cy="217858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052491" w14:textId="77777777" w:rsidR="007132C6" w:rsidRPr="00A032FD" w:rsidRDefault="007132C6" w:rsidP="007132C6">
                            <w:pPr>
                              <w:rPr>
                                <w:rFonts w:cs="Times New Roman"/>
                                <w:color w:val="000000" w:themeColor="text1"/>
                              </w:rPr>
                            </w:pPr>
                            <w:r w:rsidRPr="00A032FD">
                              <w:rPr>
                                <w:rFonts w:cs="Times New Roman"/>
                                <w:color w:val="000000" w:themeColor="text1"/>
                              </w:rPr>
                              <w:t>Create private learning spaces or artifacts “with a twist” (e.g., pri</w:t>
                            </w:r>
                            <w:r>
                              <w:rPr>
                                <w:rFonts w:cs="Times New Roman"/>
                                <w:color w:val="000000" w:themeColor="text1"/>
                              </w:rPr>
                              <w:t>vate “Bubble Catcher” journals f</w:t>
                            </w:r>
                            <w:r w:rsidRPr="00A032FD">
                              <w:rPr>
                                <w:rFonts w:cs="Times New Roman"/>
                                <w:color w:val="000000" w:themeColor="text1"/>
                              </w:rPr>
                              <w:t>o</w:t>
                            </w:r>
                            <w:r>
                              <w:rPr>
                                <w:rFonts w:cs="Times New Roman"/>
                                <w:color w:val="000000" w:themeColor="text1"/>
                              </w:rPr>
                              <w:t>r</w:t>
                            </w:r>
                            <w:r w:rsidRPr="00A032FD">
                              <w:rPr>
                                <w:rFonts w:cs="Times New Roman"/>
                                <w:color w:val="000000" w:themeColor="text1"/>
                              </w:rPr>
                              <w:t xml:space="preserve"> record</w:t>
                            </w:r>
                            <w:r>
                              <w:rPr>
                                <w:rFonts w:cs="Times New Roman"/>
                                <w:color w:val="000000" w:themeColor="text1"/>
                              </w:rPr>
                              <w:t>ing</w:t>
                            </w:r>
                            <w:r w:rsidRPr="00A032FD">
                              <w:rPr>
                                <w:rFonts w:cs="Times New Roman"/>
                                <w:color w:val="000000" w:themeColor="text1"/>
                              </w:rPr>
                              <w:t xml:space="preserve"> ideas so they don’t float away, a reading tent, a creative corner)</w:t>
                            </w:r>
                          </w:p>
                          <w:p w14:paraId="5758AF8F" w14:textId="77777777" w:rsidR="007132C6" w:rsidRDefault="007132C6" w:rsidP="007132C6">
                            <w:pPr>
                              <w:rPr>
                                <w:rFonts w:cs="Times New Roman"/>
                                <w:color w:val="00B050"/>
                              </w:rPr>
                            </w:pPr>
                          </w:p>
                          <w:p w14:paraId="0053D579" w14:textId="77777777" w:rsidR="007132C6" w:rsidRPr="002E413A" w:rsidRDefault="007132C6" w:rsidP="007132C6">
                            <w:pPr>
                              <w:rPr>
                                <w:rFonts w:cs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BCBE00" id="Text Box 22" o:spid="_x0000_s1029" type="#_x0000_t202" style="position:absolute;margin-left:31.65pt;margin-top:293.8pt;width:242.6pt;height:171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" filled="f" strokecolor="red">
                <v:textbox>
                  <w:txbxContent>
                    <w:p w14:paraId="63052491" w14:textId="77777777" w:rsidR="007132C6" w:rsidRPr="00A032FD" w:rsidRDefault="007132C6" w:rsidP="007132C6">
                      <w:pPr>
                        <w:rPr>
                          <w:rFonts w:cs="Times New Roman"/>
                          <w:color w:val="000000" w:themeColor="text1"/>
                        </w:rPr>
                      </w:pPr>
                      <w:r w:rsidRPr="00A032FD">
                        <w:rPr>
                          <w:rFonts w:cs="Times New Roman"/>
                          <w:color w:val="000000" w:themeColor="text1"/>
                        </w:rPr>
                        <w:t>Create private learning spaces or artifacts “with a twist” (e.g., pri</w:t>
                      </w:r>
                      <w:r>
                        <w:rPr>
                          <w:rFonts w:cs="Times New Roman"/>
                          <w:color w:val="000000" w:themeColor="text1"/>
                        </w:rPr>
                        <w:t>vate “Bubble Catcher” journals f</w:t>
                      </w:r>
                      <w:r w:rsidRPr="00A032FD">
                        <w:rPr>
                          <w:rFonts w:cs="Times New Roman"/>
                          <w:color w:val="000000" w:themeColor="text1"/>
                        </w:rPr>
                        <w:t>o</w:t>
                      </w:r>
                      <w:r>
                        <w:rPr>
                          <w:rFonts w:cs="Times New Roman"/>
                          <w:color w:val="000000" w:themeColor="text1"/>
                        </w:rPr>
                        <w:t>r</w:t>
                      </w:r>
                      <w:r w:rsidRPr="00A032FD">
                        <w:rPr>
                          <w:rFonts w:cs="Times New Roman"/>
                          <w:color w:val="000000" w:themeColor="text1"/>
                        </w:rPr>
                        <w:t xml:space="preserve"> record</w:t>
                      </w:r>
                      <w:r>
                        <w:rPr>
                          <w:rFonts w:cs="Times New Roman"/>
                          <w:color w:val="000000" w:themeColor="text1"/>
                        </w:rPr>
                        <w:t>ing</w:t>
                      </w:r>
                      <w:r w:rsidRPr="00A032FD">
                        <w:rPr>
                          <w:rFonts w:cs="Times New Roman"/>
                          <w:color w:val="000000" w:themeColor="text1"/>
                        </w:rPr>
                        <w:t xml:space="preserve"> ideas so they don’t float away, a reading tent, a creative corner)</w:t>
                      </w:r>
                    </w:p>
                    <w:p w14:paraId="5758AF8F" w14:textId="77777777" w:rsidR="007132C6" w:rsidRDefault="007132C6" w:rsidP="007132C6">
                      <w:pPr>
                        <w:rPr>
                          <w:rFonts w:cs="Times New Roman"/>
                          <w:color w:val="00B050"/>
                        </w:rPr>
                      </w:pPr>
                    </w:p>
                    <w:p w14:paraId="0053D579" w14:textId="77777777" w:rsidR="007132C6" w:rsidRPr="002E413A" w:rsidRDefault="007132C6" w:rsidP="007132C6">
                      <w:pPr>
                        <w:rPr>
                          <w:rFonts w:cs="Times New Roman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cs="Times New Roman"/>
          <w:b/>
          <w:noProof/>
          <w:color w:val="00B05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07C6D2B" wp14:editId="3131E404">
                <wp:simplePos x="0" y="0"/>
                <wp:positionH relativeFrom="column">
                  <wp:posOffset>158750</wp:posOffset>
                </wp:positionH>
                <wp:positionV relativeFrom="paragraph">
                  <wp:posOffset>1452880</wp:posOffset>
                </wp:positionV>
                <wp:extent cx="2978150" cy="1978660"/>
                <wp:effectExtent l="0" t="0" r="19050" b="27940"/>
                <wp:wrapSquare wrapText="bothSides"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8150" cy="19786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61193E" w14:textId="52B64872" w:rsidR="007132C6" w:rsidRPr="00A032FD" w:rsidRDefault="007132C6" w:rsidP="00672419">
                            <w:pPr>
                              <w:rPr>
                                <w:rFonts w:cs="Times New Roman"/>
                                <w:i/>
                                <w:color w:val="000000" w:themeColor="text1"/>
                              </w:rPr>
                            </w:pPr>
                            <w:r w:rsidRPr="00A032FD">
                              <w:rPr>
                                <w:rFonts w:cs="Times New Roman"/>
                                <w:color w:val="000000" w:themeColor="text1"/>
                              </w:rPr>
                              <w:t>Use fantasy</w:t>
                            </w:r>
                            <w:r>
                              <w:rPr>
                                <w:rFonts w:cs="Times New Roman"/>
                                <w:color w:val="000000" w:themeColor="text1"/>
                              </w:rPr>
                              <w:t>, storytelling,</w:t>
                            </w:r>
                            <w:r w:rsidRPr="00A032FD">
                              <w:rPr>
                                <w:rFonts w:cs="Times New Roman"/>
                                <w:color w:val="000000" w:themeColor="text1"/>
                              </w:rPr>
                              <w:t xml:space="preserve"> or pretense</w:t>
                            </w:r>
                            <w:r w:rsidR="0065586F">
                              <w:rPr>
                                <w:rFonts w:cs="Times New Roman"/>
                                <w:color w:val="000000" w:themeColor="text1"/>
                              </w:rPr>
                              <w:t xml:space="preserve"> to engage children’s imaginations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7C6D2B" id="Text Box 23" o:spid="_x0000_s1030" type="#_x0000_t202" style="position:absolute;margin-left:12.5pt;margin-top:114.4pt;width:234.5pt;height:155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" filled="f" strokecolor="red">
                <v:textbox>
                  <w:txbxContent>
                    <w:p w14:paraId="1961193E" w14:textId="52B64872" w:rsidR="007132C6" w:rsidRPr="00A032FD" w:rsidRDefault="007132C6" w:rsidP="00672419">
                      <w:pPr>
                        <w:rPr>
                          <w:rFonts w:cs="Times New Roman"/>
                          <w:i/>
                          <w:color w:val="000000" w:themeColor="text1"/>
                        </w:rPr>
                      </w:pPr>
                      <w:r w:rsidRPr="00A032FD">
                        <w:rPr>
                          <w:rFonts w:cs="Times New Roman"/>
                          <w:color w:val="000000" w:themeColor="text1"/>
                        </w:rPr>
                        <w:t>Use fantasy</w:t>
                      </w:r>
                      <w:r>
                        <w:rPr>
                          <w:rFonts w:cs="Times New Roman"/>
                          <w:color w:val="000000" w:themeColor="text1"/>
                        </w:rPr>
                        <w:t>, storytelling,</w:t>
                      </w:r>
                      <w:r w:rsidRPr="00A032FD">
                        <w:rPr>
                          <w:rFonts w:cs="Times New Roman"/>
                          <w:color w:val="000000" w:themeColor="text1"/>
                        </w:rPr>
                        <w:t xml:space="preserve"> or pretense</w:t>
                      </w:r>
                      <w:r w:rsidR="0065586F">
                        <w:rPr>
                          <w:rFonts w:cs="Times New Roman"/>
                          <w:color w:val="000000" w:themeColor="text1"/>
                        </w:rPr>
                        <w:t xml:space="preserve"> to engage children’s imaginations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132C6">
        <w:rPr>
          <w:rFonts w:cs="Times New Roman"/>
          <w:b/>
          <w:color w:val="7030A0"/>
          <w:sz w:val="36"/>
          <w:szCs w:val="36"/>
        </w:rPr>
        <w:br w:type="page"/>
      </w:r>
    </w:p>
    <w:p w14:paraId="4CC2B966" w14:textId="77777777" w:rsidR="007132C6" w:rsidRPr="00B23974" w:rsidRDefault="007132C6" w:rsidP="00A4579E">
      <w:pPr>
        <w:spacing w:after="0" w:line="240" w:lineRule="auto"/>
        <w:jc w:val="center"/>
        <w:rPr>
          <w:rFonts w:cs="Times New Roman"/>
          <w:color w:val="000000" w:themeColor="text1"/>
          <w:sz w:val="36"/>
          <w:szCs w:val="36"/>
        </w:rPr>
      </w:pPr>
      <w:r w:rsidRPr="00B23974">
        <w:rPr>
          <w:rFonts w:cs="Times New Roman"/>
          <w:b/>
          <w:color w:val="000000" w:themeColor="text1"/>
          <w:sz w:val="36"/>
          <w:szCs w:val="36"/>
        </w:rPr>
        <w:lastRenderedPageBreak/>
        <w:t>Playful Learning Idea Generator</w:t>
      </w:r>
    </w:p>
    <w:p w14:paraId="654F60E2" w14:textId="77777777" w:rsidR="007132C6" w:rsidRPr="00B23974" w:rsidRDefault="007132C6" w:rsidP="007132C6">
      <w:pPr>
        <w:spacing w:after="0" w:line="240" w:lineRule="auto"/>
        <w:jc w:val="center"/>
        <w:rPr>
          <w:rFonts w:cs="Times New Roman"/>
          <w:color w:val="000000" w:themeColor="text1"/>
          <w:sz w:val="16"/>
          <w:szCs w:val="16"/>
        </w:rPr>
      </w:pPr>
    </w:p>
    <w:p w14:paraId="3144AE58" w14:textId="77777777" w:rsidR="007132C6" w:rsidRDefault="007132C6" w:rsidP="007132C6">
      <w:pPr>
        <w:spacing w:after="0" w:line="240" w:lineRule="auto"/>
        <w:jc w:val="center"/>
        <w:rPr>
          <w:rFonts w:cs="Times New Roman"/>
          <w:i/>
          <w:color w:val="000000" w:themeColor="text1"/>
          <w:sz w:val="23"/>
          <w:szCs w:val="23"/>
        </w:rPr>
      </w:pPr>
      <w:r w:rsidRPr="00B23974">
        <w:rPr>
          <w:rFonts w:cs="Times New Roman"/>
          <w:i/>
          <w:color w:val="000000" w:themeColor="text1"/>
          <w:sz w:val="23"/>
          <w:szCs w:val="23"/>
        </w:rPr>
        <w:t xml:space="preserve">How can we support academic content learning through play (fostering </w:t>
      </w:r>
      <w:r w:rsidRPr="00AC093C">
        <w:rPr>
          <w:rFonts w:cs="Times New Roman"/>
          <w:i/>
          <w:color w:val="3EA3CB"/>
          <w:sz w:val="23"/>
          <w:szCs w:val="23"/>
        </w:rPr>
        <w:t>choice</w:t>
      </w:r>
      <w:r w:rsidRPr="00626FBF">
        <w:rPr>
          <w:rFonts w:cs="Times New Roman"/>
          <w:i/>
          <w:color w:val="0070C0"/>
          <w:sz w:val="23"/>
          <w:szCs w:val="23"/>
        </w:rPr>
        <w:t xml:space="preserve">, </w:t>
      </w:r>
      <w:r w:rsidRPr="00AC093C">
        <w:rPr>
          <w:rFonts w:cs="Times New Roman"/>
          <w:i/>
          <w:color w:val="72BF44"/>
          <w:sz w:val="23"/>
          <w:szCs w:val="23"/>
        </w:rPr>
        <w:t>wonder</w:t>
      </w:r>
      <w:r w:rsidRPr="00626FBF">
        <w:rPr>
          <w:rFonts w:cs="Times New Roman"/>
          <w:i/>
          <w:color w:val="00B050"/>
          <w:sz w:val="23"/>
          <w:szCs w:val="23"/>
        </w:rPr>
        <w:t xml:space="preserve">, </w:t>
      </w:r>
      <w:proofErr w:type="gramStart"/>
      <w:r w:rsidRPr="00626FBF">
        <w:rPr>
          <w:rFonts w:cs="Times New Roman"/>
          <w:i/>
          <w:color w:val="FF0000"/>
          <w:sz w:val="23"/>
          <w:szCs w:val="23"/>
        </w:rPr>
        <w:t>delight</w:t>
      </w:r>
      <w:proofErr w:type="gramEnd"/>
      <w:r w:rsidRPr="00B23974">
        <w:rPr>
          <w:rFonts w:cs="Times New Roman"/>
          <w:i/>
          <w:color w:val="000000" w:themeColor="text1"/>
          <w:sz w:val="23"/>
          <w:szCs w:val="23"/>
        </w:rPr>
        <w:t>)?</w:t>
      </w:r>
    </w:p>
    <w:p w14:paraId="374DA45C" w14:textId="77777777" w:rsidR="00A4579E" w:rsidRPr="00626FBF" w:rsidRDefault="00A4579E" w:rsidP="007132C6">
      <w:pPr>
        <w:spacing w:after="0" w:line="240" w:lineRule="auto"/>
        <w:jc w:val="center"/>
        <w:rPr>
          <w:rFonts w:cs="Times New Roman"/>
          <w:i/>
          <w:color w:val="7030A0"/>
          <w:sz w:val="23"/>
          <w:szCs w:val="23"/>
        </w:rPr>
      </w:pPr>
    </w:p>
    <w:p w14:paraId="32E1438E" w14:textId="77777777" w:rsidR="007132C6" w:rsidRPr="00626FBF" w:rsidRDefault="007132C6" w:rsidP="007132C6">
      <w:pPr>
        <w:pStyle w:val="ListParagraph"/>
        <w:ind w:left="360"/>
        <w:rPr>
          <w:rFonts w:cs="Times New Roman"/>
          <w:b/>
          <w:color w:val="0070C0"/>
        </w:rPr>
      </w:pPr>
    </w:p>
    <w:p w14:paraId="06E97369" w14:textId="77777777" w:rsidR="007132C6" w:rsidRPr="00AC093C" w:rsidRDefault="007132C6" w:rsidP="007132C6">
      <w:pPr>
        <w:pStyle w:val="ListParagraph"/>
        <w:numPr>
          <w:ilvl w:val="0"/>
          <w:numId w:val="13"/>
        </w:numPr>
        <w:rPr>
          <w:rFonts w:cs="Times New Roman"/>
          <w:b/>
          <w:color w:val="3EA3CB"/>
          <w:sz w:val="32"/>
          <w:szCs w:val="32"/>
        </w:rPr>
      </w:pPr>
      <w:r w:rsidRPr="00AC093C">
        <w:rPr>
          <w:rFonts w:cs="Times New Roman"/>
          <w:b/>
          <w:color w:val="3EA3CB"/>
          <w:sz w:val="32"/>
          <w:szCs w:val="32"/>
        </w:rPr>
        <w:t>Provide different levels of choice</w:t>
      </w:r>
    </w:p>
    <w:p w14:paraId="44FD27EF" w14:textId="77777777" w:rsidR="007132C6" w:rsidRPr="0022694D" w:rsidRDefault="007132C6" w:rsidP="007132C6">
      <w:pPr>
        <w:pStyle w:val="ListParagraph"/>
        <w:ind w:left="360"/>
        <w:rPr>
          <w:rFonts w:cs="Times New Roman"/>
          <w:color w:val="0070C0"/>
          <w:sz w:val="4"/>
          <w:szCs w:val="4"/>
        </w:rPr>
      </w:pPr>
    </w:p>
    <w:p w14:paraId="3EF1DCC8" w14:textId="77777777" w:rsidR="007132C6" w:rsidRPr="00B23974" w:rsidRDefault="007132C6" w:rsidP="007132C6">
      <w:pPr>
        <w:pStyle w:val="ListParagraph"/>
        <w:ind w:left="360"/>
        <w:rPr>
          <w:rFonts w:cs="Times New Roman"/>
          <w:i/>
          <w:color w:val="000000" w:themeColor="text1"/>
          <w:sz w:val="22"/>
          <w:szCs w:val="22"/>
        </w:rPr>
      </w:pPr>
      <w:r w:rsidRPr="00B23974">
        <w:rPr>
          <w:rFonts w:cs="Times New Roman"/>
          <w:color w:val="000000" w:themeColor="text1"/>
          <w:sz w:val="22"/>
          <w:szCs w:val="22"/>
        </w:rPr>
        <w:t>(</w:t>
      </w:r>
      <w:r w:rsidRPr="00B23974">
        <w:rPr>
          <w:rFonts w:cs="Times New Roman"/>
          <w:i/>
          <w:color w:val="000000" w:themeColor="text1"/>
          <w:sz w:val="22"/>
          <w:szCs w:val="22"/>
        </w:rPr>
        <w:t>why?</w:t>
      </w:r>
      <w:r w:rsidRPr="00B23974">
        <w:rPr>
          <w:rFonts w:cs="Times New Roman"/>
          <w:color w:val="000000" w:themeColor="text1"/>
          <w:sz w:val="22"/>
          <w:szCs w:val="22"/>
        </w:rPr>
        <w:t xml:space="preserve"> </w:t>
      </w:r>
      <w:r w:rsidRPr="00B23974">
        <w:rPr>
          <w:rFonts w:cs="Times New Roman"/>
          <w:i/>
          <w:color w:val="000000" w:themeColor="text1"/>
          <w:sz w:val="22"/>
          <w:szCs w:val="22"/>
        </w:rPr>
        <w:t>children’s motivation increases when they have a sense of agency)</w:t>
      </w:r>
    </w:p>
    <w:p w14:paraId="5FAFC024" w14:textId="77777777" w:rsidR="007132C6" w:rsidRPr="002E413A" w:rsidRDefault="007132C6" w:rsidP="007132C6">
      <w:pPr>
        <w:rPr>
          <w:rFonts w:cs="Times New Roman"/>
          <w:b/>
          <w:color w:val="00B050"/>
        </w:rPr>
      </w:pPr>
    </w:p>
    <w:p w14:paraId="746B1CF6" w14:textId="77777777" w:rsidR="007132C6" w:rsidRPr="007D038C" w:rsidRDefault="007132C6" w:rsidP="007132C6">
      <w:pPr>
        <w:pStyle w:val="ListParagraph"/>
        <w:ind w:left="360"/>
        <w:rPr>
          <w:rFonts w:cs="Times New Roman"/>
          <w:b/>
          <w:color w:val="0070C0"/>
        </w:rPr>
      </w:pPr>
    </w:p>
    <w:p w14:paraId="4C42FB2F" w14:textId="77777777" w:rsidR="007132C6" w:rsidRPr="00443466" w:rsidRDefault="007132C6" w:rsidP="007132C6">
      <w:pPr>
        <w:spacing w:after="0" w:line="240" w:lineRule="auto"/>
        <w:rPr>
          <w:rFonts w:eastAsiaTheme="minorEastAsia" w:cs="Times New Roman"/>
          <w:b/>
          <w:color w:val="00B050"/>
          <w:sz w:val="24"/>
          <w:szCs w:val="24"/>
        </w:rPr>
      </w:pPr>
      <w:r>
        <w:rPr>
          <w:rFonts w:cs="Times New Roman"/>
          <w:b/>
          <w:noProof/>
          <w:color w:val="00B05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76A230" wp14:editId="6EC66B25">
                <wp:simplePos x="0" y="0"/>
                <wp:positionH relativeFrom="column">
                  <wp:posOffset>3819525</wp:posOffset>
                </wp:positionH>
                <wp:positionV relativeFrom="paragraph">
                  <wp:posOffset>94615</wp:posOffset>
                </wp:positionV>
                <wp:extent cx="2740660" cy="2740660"/>
                <wp:effectExtent l="0" t="0" r="21590" b="21590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0660" cy="27406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3EA3CB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9D5F94" w14:textId="77777777" w:rsidR="007132C6" w:rsidRPr="00A032FD" w:rsidRDefault="007132C6" w:rsidP="007132C6">
                            <w:pPr>
                              <w:rPr>
                                <w:rFonts w:cs="Times New Roman"/>
                                <w:color w:val="000000" w:themeColor="text1"/>
                              </w:rPr>
                            </w:pPr>
                            <w:r w:rsidRPr="00A032FD">
                              <w:rPr>
                                <w:rFonts w:cs="Times New Roman"/>
                                <w:color w:val="000000" w:themeColor="text1"/>
                              </w:rPr>
                              <w:t>Pursue questions without predetermined answers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76A230" id="Text Box 9" o:spid="_x0000_s1031" type="#_x0000_t202" style="position:absolute;margin-left:300.75pt;margin-top:7.45pt;width:215.8pt;height:215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" filled="f" strokecolor="#3ea3cb">
                <v:textbox>
                  <w:txbxContent>
                    <w:p w14:paraId="7B9D5F94" w14:textId="77777777" w:rsidR="007132C6" w:rsidRPr="00A032FD" w:rsidRDefault="007132C6" w:rsidP="007132C6">
                      <w:pPr>
                        <w:rPr>
                          <w:rFonts w:cs="Times New Roman"/>
                          <w:color w:val="000000" w:themeColor="text1"/>
                        </w:rPr>
                      </w:pPr>
                      <w:r w:rsidRPr="00A032FD">
                        <w:rPr>
                          <w:rFonts w:cs="Times New Roman"/>
                          <w:color w:val="000000" w:themeColor="text1"/>
                        </w:rPr>
                        <w:t>Pursue questions without predetermined answers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cs="Times New Roman"/>
          <w:b/>
          <w:noProof/>
          <w:color w:val="0070C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F94A54" wp14:editId="023C2702">
                <wp:simplePos x="0" y="0"/>
                <wp:positionH relativeFrom="column">
                  <wp:posOffset>392430</wp:posOffset>
                </wp:positionH>
                <wp:positionV relativeFrom="paragraph">
                  <wp:posOffset>24130</wp:posOffset>
                </wp:positionV>
                <wp:extent cx="2744470" cy="2288540"/>
                <wp:effectExtent l="0" t="0" r="17780" b="1651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4470" cy="22885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3EA3CB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346203" w14:textId="77777777" w:rsidR="007132C6" w:rsidRPr="00A032FD" w:rsidRDefault="007132C6" w:rsidP="007132C6">
                            <w:pPr>
                              <w:spacing w:after="0" w:line="240" w:lineRule="auto"/>
                              <w:rPr>
                                <w:rFonts w:cs="Times New Roman"/>
                                <w:color w:val="000000" w:themeColor="text1"/>
                              </w:rPr>
                            </w:pPr>
                            <w:r w:rsidRPr="00A032FD">
                              <w:rPr>
                                <w:rFonts w:cs="Times New Roman"/>
                                <w:color w:val="000000" w:themeColor="text1"/>
                              </w:rPr>
                              <w:t>Turn things over to children that you would typically do yourself (e.g., invent a clean-up time song, choose where to sit, etc.). Let your key learning goals determine when and how to follow children’s lead.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F94A54" id="Text Box 2" o:spid="_x0000_s1032" type="#_x0000_t202" style="position:absolute;margin-left:30.9pt;margin-top:1.9pt;width:216.1pt;height:180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" filled="f" strokecolor="#3ea3cb">
                <v:textbox>
                  <w:txbxContent>
                    <w:p w14:paraId="4F346203" w14:textId="77777777" w:rsidR="007132C6" w:rsidRPr="00A032FD" w:rsidRDefault="007132C6" w:rsidP="007132C6">
                      <w:pPr>
                        <w:spacing w:after="0" w:line="240" w:lineRule="auto"/>
                        <w:rPr>
                          <w:rFonts w:cs="Times New Roman"/>
                          <w:color w:val="000000" w:themeColor="text1"/>
                        </w:rPr>
                      </w:pPr>
                      <w:r w:rsidRPr="00A032FD">
                        <w:rPr>
                          <w:rFonts w:cs="Times New Roman"/>
                          <w:color w:val="000000" w:themeColor="text1"/>
                        </w:rPr>
                        <w:t>Turn things over to children that you would typically do yourself (e.g., invent a clean-up time song, choose where to sit, etc.). Let your key learning goals determine when and how to follow children’s lead.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0AB109E" w14:textId="77777777" w:rsidR="007132C6" w:rsidRDefault="007132C6" w:rsidP="007132C6"/>
    <w:p w14:paraId="7DA94F5E" w14:textId="77777777" w:rsidR="007132C6" w:rsidRDefault="007132C6" w:rsidP="007132C6">
      <w:pPr>
        <w:spacing w:after="0" w:line="240" w:lineRule="auto"/>
        <w:rPr>
          <w:rFonts w:cs="Times New Roman"/>
          <w:b/>
          <w:color w:val="7030A0"/>
          <w:sz w:val="36"/>
          <w:szCs w:val="36"/>
        </w:rPr>
      </w:pPr>
      <w:r>
        <w:rPr>
          <w:rFonts w:cs="Times New Roman"/>
          <w:b/>
          <w:noProof/>
          <w:color w:val="00B05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A8BDC45" wp14:editId="6C6EA113">
                <wp:simplePos x="0" y="0"/>
                <wp:positionH relativeFrom="column">
                  <wp:posOffset>397510</wp:posOffset>
                </wp:positionH>
                <wp:positionV relativeFrom="paragraph">
                  <wp:posOffset>2708275</wp:posOffset>
                </wp:positionV>
                <wp:extent cx="4339590" cy="2864485"/>
                <wp:effectExtent l="0" t="0" r="22860" b="12065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9590" cy="286448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3EA3CB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D0A9BE" w14:textId="77475C49" w:rsidR="007132C6" w:rsidRPr="00A032FD" w:rsidRDefault="00F12EB2" w:rsidP="007132C6">
                            <w:pPr>
                              <w:spacing w:after="0" w:line="240" w:lineRule="auto"/>
                              <w:rPr>
                                <w:rFonts w:cs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cs="Times New Roman"/>
                                <w:color w:val="000000" w:themeColor="text1"/>
                              </w:rPr>
                              <w:t>Give children</w:t>
                            </w:r>
                            <w:r w:rsidR="007132C6" w:rsidRPr="00A032FD">
                              <w:rPr>
                                <w:rFonts w:cs="Times New Roman"/>
                                <w:color w:val="000000" w:themeColor="text1"/>
                              </w:rPr>
                              <w:t xml:space="preserve"> choice with regard to: </w:t>
                            </w:r>
                          </w:p>
                          <w:p w14:paraId="7A0CD169" w14:textId="77777777" w:rsidR="007132C6" w:rsidRPr="00A032FD" w:rsidRDefault="007132C6" w:rsidP="007132C6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360"/>
                              <w:rPr>
                                <w:rFonts w:cs="Times New Roman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A032FD">
                              <w:rPr>
                                <w:rFonts w:cs="Times New Roman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content </w:t>
                            </w:r>
                            <w:r w:rsidRPr="002945A4">
                              <w:rPr>
                                <w:rFonts w:cs="Times New Roman"/>
                                <w:i/>
                                <w:color w:val="000000" w:themeColor="text1"/>
                                <w:sz w:val="22"/>
                                <w:szCs w:val="22"/>
                              </w:rPr>
                              <w:t>(what are we learning?)</w:t>
                            </w:r>
                          </w:p>
                          <w:p w14:paraId="58CA9EDB" w14:textId="77777777" w:rsidR="007132C6" w:rsidRPr="002945A4" w:rsidRDefault="007132C6" w:rsidP="007132C6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360"/>
                              <w:rPr>
                                <w:rFonts w:cs="Times New Roman"/>
                                <w:i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A032FD">
                              <w:rPr>
                                <w:rFonts w:cs="Times New Roman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process </w:t>
                            </w:r>
                            <w:r w:rsidRPr="002945A4">
                              <w:rPr>
                                <w:rFonts w:cs="Times New Roman"/>
                                <w:i/>
                                <w:color w:val="000000" w:themeColor="text1"/>
                                <w:sz w:val="22"/>
                                <w:szCs w:val="22"/>
                              </w:rPr>
                              <w:t>(how are we learning it?)</w:t>
                            </w:r>
                          </w:p>
                          <w:p w14:paraId="703D1F2F" w14:textId="77777777" w:rsidR="007132C6" w:rsidRPr="00A032FD" w:rsidRDefault="007132C6" w:rsidP="007132C6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360"/>
                              <w:rPr>
                                <w:rFonts w:cs="Times New Roman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A032FD">
                              <w:rPr>
                                <w:rFonts w:cs="Times New Roman"/>
                                <w:color w:val="000000" w:themeColor="text1"/>
                                <w:sz w:val="22"/>
                                <w:szCs w:val="22"/>
                              </w:rPr>
                              <w:t>product</w:t>
                            </w:r>
                            <w:r w:rsidRPr="002945A4">
                              <w:rPr>
                                <w:rFonts w:cs="Times New Roman"/>
                                <w:i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(how can we show what we know?)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8BDC45" id="Text Box 4" o:spid="_x0000_s1033" type="#_x0000_t202" style="position:absolute;margin-left:31.3pt;margin-top:213.25pt;width:341.7pt;height:225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" filled="f" strokecolor="#3ea3cb">
                <v:textbox>
                  <w:txbxContent>
                    <w:p w14:paraId="62D0A9BE" w14:textId="77475C49" w:rsidR="007132C6" w:rsidRPr="00A032FD" w:rsidRDefault="00F12EB2" w:rsidP="007132C6">
                      <w:pPr>
                        <w:spacing w:after="0" w:line="240" w:lineRule="auto"/>
                        <w:rPr>
                          <w:rFonts w:cs="Times New Roman"/>
                          <w:color w:val="000000" w:themeColor="text1"/>
                        </w:rPr>
                      </w:pPr>
                      <w:r>
                        <w:rPr>
                          <w:rFonts w:cs="Times New Roman"/>
                          <w:color w:val="000000" w:themeColor="text1"/>
                        </w:rPr>
                        <w:t>Give children</w:t>
                      </w:r>
                      <w:r w:rsidR="007132C6" w:rsidRPr="00A032FD">
                        <w:rPr>
                          <w:rFonts w:cs="Times New Roman"/>
                          <w:color w:val="000000" w:themeColor="text1"/>
                        </w:rPr>
                        <w:t xml:space="preserve"> choice with regard to: </w:t>
                      </w:r>
                    </w:p>
                    <w:p w14:paraId="7A0CD169" w14:textId="77777777" w:rsidR="007132C6" w:rsidRPr="00A032FD" w:rsidRDefault="007132C6" w:rsidP="007132C6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360"/>
                        <w:rPr>
                          <w:rFonts w:cs="Times New Roman"/>
                          <w:color w:val="000000" w:themeColor="text1"/>
                          <w:sz w:val="22"/>
                          <w:szCs w:val="22"/>
                        </w:rPr>
                      </w:pPr>
                      <w:r w:rsidRPr="00A032FD">
                        <w:rPr>
                          <w:rFonts w:cs="Times New Roman"/>
                          <w:color w:val="000000" w:themeColor="text1"/>
                          <w:sz w:val="22"/>
                          <w:szCs w:val="22"/>
                        </w:rPr>
                        <w:t xml:space="preserve">content </w:t>
                      </w:r>
                      <w:r w:rsidRPr="002945A4">
                        <w:rPr>
                          <w:rFonts w:cs="Times New Roman"/>
                          <w:i/>
                          <w:color w:val="000000" w:themeColor="text1"/>
                          <w:sz w:val="22"/>
                          <w:szCs w:val="22"/>
                        </w:rPr>
                        <w:t>(what are we learning?)</w:t>
                      </w:r>
                    </w:p>
                    <w:p w14:paraId="58CA9EDB" w14:textId="77777777" w:rsidR="007132C6" w:rsidRPr="002945A4" w:rsidRDefault="007132C6" w:rsidP="007132C6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360"/>
                        <w:rPr>
                          <w:rFonts w:cs="Times New Roman"/>
                          <w:i/>
                          <w:color w:val="000000" w:themeColor="text1"/>
                          <w:sz w:val="22"/>
                          <w:szCs w:val="22"/>
                        </w:rPr>
                      </w:pPr>
                      <w:r w:rsidRPr="00A032FD">
                        <w:rPr>
                          <w:rFonts w:cs="Times New Roman"/>
                          <w:color w:val="000000" w:themeColor="text1"/>
                          <w:sz w:val="22"/>
                          <w:szCs w:val="22"/>
                        </w:rPr>
                        <w:t xml:space="preserve">process </w:t>
                      </w:r>
                      <w:r w:rsidRPr="002945A4">
                        <w:rPr>
                          <w:rFonts w:cs="Times New Roman"/>
                          <w:i/>
                          <w:color w:val="000000" w:themeColor="text1"/>
                          <w:sz w:val="22"/>
                          <w:szCs w:val="22"/>
                        </w:rPr>
                        <w:t>(how are we learning it?)</w:t>
                      </w:r>
                    </w:p>
                    <w:p w14:paraId="703D1F2F" w14:textId="77777777" w:rsidR="007132C6" w:rsidRPr="00A032FD" w:rsidRDefault="007132C6" w:rsidP="007132C6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360"/>
                        <w:rPr>
                          <w:rFonts w:cs="Times New Roman"/>
                          <w:color w:val="000000" w:themeColor="text1"/>
                          <w:sz w:val="22"/>
                          <w:szCs w:val="22"/>
                        </w:rPr>
                      </w:pPr>
                      <w:r w:rsidRPr="00A032FD">
                        <w:rPr>
                          <w:rFonts w:cs="Times New Roman"/>
                          <w:color w:val="000000" w:themeColor="text1"/>
                          <w:sz w:val="22"/>
                          <w:szCs w:val="22"/>
                        </w:rPr>
                        <w:t>product</w:t>
                      </w:r>
                      <w:r w:rsidRPr="002945A4">
                        <w:rPr>
                          <w:rFonts w:cs="Times New Roman"/>
                          <w:i/>
                          <w:color w:val="000000" w:themeColor="text1"/>
                          <w:sz w:val="22"/>
                          <w:szCs w:val="22"/>
                        </w:rPr>
                        <w:t xml:space="preserve"> (how can we show what we know?)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cs="Times New Roman"/>
          <w:b/>
          <w:color w:val="7030A0"/>
          <w:sz w:val="36"/>
          <w:szCs w:val="36"/>
        </w:rPr>
        <w:br w:type="page"/>
      </w:r>
    </w:p>
    <w:p w14:paraId="6356BE69" w14:textId="77777777" w:rsidR="007132C6" w:rsidRPr="00B23974" w:rsidRDefault="007132C6" w:rsidP="007132C6">
      <w:pPr>
        <w:spacing w:after="0" w:line="240" w:lineRule="auto"/>
        <w:jc w:val="center"/>
        <w:rPr>
          <w:rFonts w:cs="Times New Roman"/>
          <w:color w:val="000000" w:themeColor="text1"/>
          <w:sz w:val="36"/>
          <w:szCs w:val="36"/>
        </w:rPr>
      </w:pPr>
      <w:r w:rsidRPr="00B23974">
        <w:rPr>
          <w:rFonts w:cs="Times New Roman"/>
          <w:b/>
          <w:color w:val="000000" w:themeColor="text1"/>
          <w:sz w:val="36"/>
          <w:szCs w:val="36"/>
        </w:rPr>
        <w:lastRenderedPageBreak/>
        <w:t>Playful Learning Idea Generator</w:t>
      </w:r>
    </w:p>
    <w:p w14:paraId="11D3A654" w14:textId="77777777" w:rsidR="007132C6" w:rsidRPr="000C30ED" w:rsidRDefault="007132C6" w:rsidP="007132C6">
      <w:pPr>
        <w:spacing w:after="0" w:line="240" w:lineRule="auto"/>
        <w:jc w:val="center"/>
        <w:rPr>
          <w:rFonts w:cs="Times New Roman"/>
          <w:sz w:val="10"/>
          <w:szCs w:val="10"/>
        </w:rPr>
      </w:pPr>
    </w:p>
    <w:p w14:paraId="7FA0925E" w14:textId="77777777" w:rsidR="007132C6" w:rsidRDefault="007132C6" w:rsidP="007132C6">
      <w:pPr>
        <w:spacing w:after="0" w:line="240" w:lineRule="auto"/>
        <w:jc w:val="center"/>
        <w:rPr>
          <w:rFonts w:cs="Times New Roman"/>
          <w:i/>
          <w:color w:val="000000" w:themeColor="text1"/>
          <w:sz w:val="23"/>
          <w:szCs w:val="23"/>
        </w:rPr>
      </w:pPr>
      <w:r w:rsidRPr="00B23974">
        <w:rPr>
          <w:rFonts w:cs="Times New Roman"/>
          <w:i/>
          <w:color w:val="000000" w:themeColor="text1"/>
          <w:sz w:val="23"/>
          <w:szCs w:val="23"/>
        </w:rPr>
        <w:t xml:space="preserve">How can we support academic content learning through play (fostering </w:t>
      </w:r>
      <w:r w:rsidRPr="00AC093C">
        <w:rPr>
          <w:rFonts w:cs="Times New Roman"/>
          <w:i/>
          <w:color w:val="3EA3CB"/>
          <w:sz w:val="23"/>
          <w:szCs w:val="23"/>
        </w:rPr>
        <w:t>choice</w:t>
      </w:r>
      <w:r w:rsidRPr="00626FBF">
        <w:rPr>
          <w:rFonts w:cs="Times New Roman"/>
          <w:i/>
          <w:color w:val="0070C0"/>
          <w:sz w:val="23"/>
          <w:szCs w:val="23"/>
        </w:rPr>
        <w:t xml:space="preserve">, </w:t>
      </w:r>
      <w:r w:rsidRPr="00AC093C">
        <w:rPr>
          <w:rFonts w:cs="Times New Roman"/>
          <w:i/>
          <w:color w:val="72BF44"/>
          <w:sz w:val="23"/>
          <w:szCs w:val="23"/>
        </w:rPr>
        <w:t>wonder</w:t>
      </w:r>
      <w:r w:rsidRPr="00626FBF">
        <w:rPr>
          <w:rFonts w:cs="Times New Roman"/>
          <w:i/>
          <w:color w:val="00B050"/>
          <w:sz w:val="23"/>
          <w:szCs w:val="23"/>
        </w:rPr>
        <w:t xml:space="preserve">, </w:t>
      </w:r>
      <w:proofErr w:type="gramStart"/>
      <w:r w:rsidRPr="00626FBF">
        <w:rPr>
          <w:rFonts w:cs="Times New Roman"/>
          <w:i/>
          <w:color w:val="FF0000"/>
          <w:sz w:val="23"/>
          <w:szCs w:val="23"/>
        </w:rPr>
        <w:t>delight</w:t>
      </w:r>
      <w:proofErr w:type="gramEnd"/>
      <w:r w:rsidRPr="00B23974">
        <w:rPr>
          <w:rFonts w:cs="Times New Roman"/>
          <w:i/>
          <w:color w:val="000000" w:themeColor="text1"/>
          <w:sz w:val="23"/>
          <w:szCs w:val="23"/>
        </w:rPr>
        <w:t>)?</w:t>
      </w:r>
    </w:p>
    <w:p w14:paraId="7D54BFC3" w14:textId="77777777" w:rsidR="00A4579E" w:rsidRPr="00626FBF" w:rsidRDefault="00A4579E" w:rsidP="007132C6">
      <w:pPr>
        <w:spacing w:after="0" w:line="240" w:lineRule="auto"/>
        <w:jc w:val="center"/>
        <w:rPr>
          <w:rFonts w:cs="Times New Roman"/>
          <w:i/>
          <w:color w:val="7030A0"/>
          <w:sz w:val="23"/>
          <w:szCs w:val="23"/>
        </w:rPr>
      </w:pPr>
    </w:p>
    <w:p w14:paraId="4E1C26A5" w14:textId="77777777" w:rsidR="007132C6" w:rsidRPr="00626FBF" w:rsidRDefault="007132C6" w:rsidP="007132C6">
      <w:pPr>
        <w:pStyle w:val="ListParagraph"/>
        <w:ind w:left="360"/>
        <w:rPr>
          <w:rFonts w:cs="Times New Roman"/>
          <w:b/>
          <w:color w:val="0070C0"/>
        </w:rPr>
      </w:pPr>
    </w:p>
    <w:p w14:paraId="29036395" w14:textId="77777777" w:rsidR="007132C6" w:rsidRPr="00AC093C" w:rsidRDefault="007132C6" w:rsidP="007132C6">
      <w:pPr>
        <w:rPr>
          <w:rFonts w:cs="Times New Roman"/>
          <w:b/>
          <w:color w:val="72BF44"/>
          <w:sz w:val="32"/>
          <w:szCs w:val="32"/>
        </w:rPr>
      </w:pPr>
      <w:r w:rsidRPr="00AC093C">
        <w:rPr>
          <w:rFonts w:cs="Times New Roman"/>
          <w:b/>
          <w:color w:val="72BF44"/>
          <w:sz w:val="32"/>
          <w:szCs w:val="32"/>
        </w:rPr>
        <w:t>3.  Keep your learning goals visible and in the foreground</w:t>
      </w:r>
    </w:p>
    <w:p w14:paraId="0210043A" w14:textId="77777777" w:rsidR="007132C6" w:rsidRPr="00B23974" w:rsidRDefault="007132C6" w:rsidP="007132C6">
      <w:pPr>
        <w:pStyle w:val="ListParagraph"/>
        <w:ind w:left="360"/>
        <w:rPr>
          <w:rFonts w:cs="Times New Roman"/>
          <w:i/>
          <w:color w:val="000000" w:themeColor="text1"/>
          <w:sz w:val="22"/>
          <w:szCs w:val="22"/>
        </w:rPr>
      </w:pPr>
      <w:r w:rsidRPr="00B23974">
        <w:rPr>
          <w:rFonts w:cs="Times New Roman"/>
          <w:color w:val="000000" w:themeColor="text1"/>
          <w:sz w:val="22"/>
          <w:szCs w:val="22"/>
        </w:rPr>
        <w:t>(</w:t>
      </w:r>
      <w:r w:rsidRPr="00B23974">
        <w:rPr>
          <w:rFonts w:cs="Times New Roman"/>
          <w:i/>
          <w:color w:val="000000" w:themeColor="text1"/>
          <w:sz w:val="22"/>
          <w:szCs w:val="22"/>
        </w:rPr>
        <w:t>why? with increasing choice, play can sometimes stray from learning goals)</w:t>
      </w:r>
    </w:p>
    <w:p w14:paraId="3B7EE848" w14:textId="77777777" w:rsidR="007132C6" w:rsidRPr="002E413A" w:rsidRDefault="007132C6" w:rsidP="007132C6">
      <w:pPr>
        <w:rPr>
          <w:rFonts w:cs="Times New Roman"/>
          <w:b/>
          <w:color w:val="00B050"/>
        </w:rPr>
      </w:pPr>
    </w:p>
    <w:p w14:paraId="0EA1E961" w14:textId="77777777" w:rsidR="007132C6" w:rsidRPr="007D038C" w:rsidRDefault="007132C6" w:rsidP="007132C6">
      <w:pPr>
        <w:pStyle w:val="ListParagraph"/>
        <w:ind w:left="360"/>
        <w:rPr>
          <w:rFonts w:cs="Times New Roman"/>
          <w:b/>
          <w:color w:val="0070C0"/>
        </w:rPr>
      </w:pPr>
      <w:r>
        <w:rPr>
          <w:rFonts w:cs="Times New Roman"/>
          <w:b/>
          <w:noProof/>
          <w:color w:val="0070C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669E33A" wp14:editId="687EB078">
                <wp:simplePos x="0" y="0"/>
                <wp:positionH relativeFrom="column">
                  <wp:posOffset>-62865</wp:posOffset>
                </wp:positionH>
                <wp:positionV relativeFrom="paragraph">
                  <wp:posOffset>89535</wp:posOffset>
                </wp:positionV>
                <wp:extent cx="3200400" cy="2480945"/>
                <wp:effectExtent l="0" t="0" r="19050" b="14605"/>
                <wp:wrapSquare wrapText="bothSides"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0400" cy="248094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72BF44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559FFE" w14:textId="77777777" w:rsidR="007132C6" w:rsidRPr="00A032FD" w:rsidRDefault="007132C6" w:rsidP="007132C6">
                            <w:pPr>
                              <w:rPr>
                                <w:rFonts w:cs="Times New Roman"/>
                                <w:color w:val="000000" w:themeColor="text1"/>
                              </w:rPr>
                            </w:pPr>
                            <w:r w:rsidRPr="00A032FD">
                              <w:rPr>
                                <w:rFonts w:cs="Times New Roman"/>
                                <w:color w:val="000000" w:themeColor="text1"/>
                              </w:rPr>
                              <w:t xml:space="preserve">Make children’s thinking and learning visible to create a memory for the group </w:t>
                            </w:r>
                          </w:p>
                          <w:p w14:paraId="3AE7A7B8" w14:textId="77777777" w:rsidR="007132C6" w:rsidRPr="002E413A" w:rsidRDefault="007132C6" w:rsidP="007132C6">
                            <w:pPr>
                              <w:spacing w:after="0" w:line="240" w:lineRule="auto"/>
                              <w:rPr>
                                <w:rFonts w:cs="Times New Roman"/>
                                <w:color w:val="7030A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69E33A" id="Text Box 25" o:spid="_x0000_s1034" type="#_x0000_t202" style="position:absolute;left:0;text-align:left;margin-left:-4.95pt;margin-top:7.05pt;width:252pt;height:195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" filled="f" strokecolor="#72bf44">
                <v:textbox>
                  <w:txbxContent>
                    <w:p w14:paraId="47559FFE" w14:textId="77777777" w:rsidR="007132C6" w:rsidRPr="00A032FD" w:rsidRDefault="007132C6" w:rsidP="007132C6">
                      <w:pPr>
                        <w:rPr>
                          <w:rFonts w:cs="Times New Roman"/>
                          <w:color w:val="000000" w:themeColor="text1"/>
                        </w:rPr>
                      </w:pPr>
                      <w:r w:rsidRPr="00A032FD">
                        <w:rPr>
                          <w:rFonts w:cs="Times New Roman"/>
                          <w:color w:val="000000" w:themeColor="text1"/>
                        </w:rPr>
                        <w:t xml:space="preserve">Make children’s thinking and learning visible to create a memory for the group </w:t>
                      </w:r>
                    </w:p>
                    <w:p w14:paraId="3AE7A7B8" w14:textId="77777777" w:rsidR="007132C6" w:rsidRPr="002E413A" w:rsidRDefault="007132C6" w:rsidP="007132C6">
                      <w:pPr>
                        <w:spacing w:after="0" w:line="240" w:lineRule="auto"/>
                        <w:rPr>
                          <w:rFonts w:cs="Times New Roman"/>
                          <w:color w:val="7030A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482E2D6" w14:textId="77777777" w:rsidR="007132C6" w:rsidRPr="00443466" w:rsidRDefault="007132C6" w:rsidP="007132C6">
      <w:pPr>
        <w:spacing w:after="0" w:line="240" w:lineRule="auto"/>
        <w:rPr>
          <w:rFonts w:eastAsiaTheme="minorEastAsia" w:cs="Times New Roman"/>
          <w:b/>
          <w:color w:val="00B050"/>
          <w:sz w:val="24"/>
          <w:szCs w:val="24"/>
        </w:rPr>
      </w:pPr>
    </w:p>
    <w:p w14:paraId="5C451936" w14:textId="77777777" w:rsidR="007132C6" w:rsidRDefault="007132C6" w:rsidP="007132C6">
      <w:r>
        <w:rPr>
          <w:rFonts w:cs="Times New Roman"/>
          <w:b/>
          <w:noProof/>
          <w:color w:val="00B05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C54FEA0" wp14:editId="0D90E49A">
                <wp:simplePos x="0" y="0"/>
                <wp:positionH relativeFrom="column">
                  <wp:posOffset>-63500</wp:posOffset>
                </wp:positionH>
                <wp:positionV relativeFrom="paragraph">
                  <wp:posOffset>2884170</wp:posOffset>
                </wp:positionV>
                <wp:extent cx="3319780" cy="2397760"/>
                <wp:effectExtent l="0" t="0" r="13970" b="21590"/>
                <wp:wrapSquare wrapText="bothSides"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9780" cy="23977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72BF44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5F1984" w14:textId="77777777" w:rsidR="007132C6" w:rsidRPr="00A032FD" w:rsidRDefault="007132C6" w:rsidP="007132C6">
                            <w:pPr>
                              <w:rPr>
                                <w:rFonts w:cs="Times New Roman"/>
                                <w:color w:val="000000" w:themeColor="text1"/>
                              </w:rPr>
                            </w:pPr>
                            <w:r w:rsidRPr="00A032FD">
                              <w:rPr>
                                <w:rFonts w:cs="Times New Roman"/>
                                <w:color w:val="000000" w:themeColor="text1"/>
                              </w:rPr>
                              <w:t xml:space="preserve">Invent, or collaborate with children to invent, playful language to inspire learning (“Wonder Walls,” “Bubble Catchers,” etc.) </w:t>
                            </w:r>
                          </w:p>
                          <w:p w14:paraId="1962B692" w14:textId="77777777" w:rsidR="007132C6" w:rsidRPr="000C30ED" w:rsidRDefault="007132C6" w:rsidP="007132C6">
                            <w:pPr>
                              <w:spacing w:after="0" w:line="240" w:lineRule="auto"/>
                              <w:rPr>
                                <w:rFonts w:cs="Times New Roman"/>
                                <w:color w:val="0070C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54FEA0" id="Text Box 26" o:spid="_x0000_s1035" type="#_x0000_t202" style="position:absolute;margin-left:-5pt;margin-top:227.1pt;width:261.4pt;height:188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" filled="f" strokecolor="#72bf44">
                <v:textbox>
                  <w:txbxContent>
                    <w:p w14:paraId="565F1984" w14:textId="77777777" w:rsidR="007132C6" w:rsidRPr="00A032FD" w:rsidRDefault="007132C6" w:rsidP="007132C6">
                      <w:pPr>
                        <w:rPr>
                          <w:rFonts w:cs="Times New Roman"/>
                          <w:color w:val="000000" w:themeColor="text1"/>
                        </w:rPr>
                      </w:pPr>
                      <w:r w:rsidRPr="00A032FD">
                        <w:rPr>
                          <w:rFonts w:cs="Times New Roman"/>
                          <w:color w:val="000000" w:themeColor="text1"/>
                        </w:rPr>
                        <w:t xml:space="preserve">Invent, or collaborate with children to invent, playful language to inspire learning (“Wonder Walls,” “Bubble Catchers,” etc.) </w:t>
                      </w:r>
                    </w:p>
                    <w:p w14:paraId="1962B692" w14:textId="77777777" w:rsidR="007132C6" w:rsidRPr="000C30ED" w:rsidRDefault="007132C6" w:rsidP="007132C6">
                      <w:pPr>
                        <w:spacing w:after="0" w:line="240" w:lineRule="auto"/>
                        <w:rPr>
                          <w:rFonts w:cs="Times New Roman"/>
                          <w:color w:val="0070C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cs="Times New Roman"/>
          <w:b/>
          <w:noProof/>
          <w:color w:val="00B05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C20AD30" wp14:editId="5D9287CE">
                <wp:simplePos x="0" y="0"/>
                <wp:positionH relativeFrom="column">
                  <wp:posOffset>3594100</wp:posOffset>
                </wp:positionH>
                <wp:positionV relativeFrom="paragraph">
                  <wp:posOffset>3342640</wp:posOffset>
                </wp:positionV>
                <wp:extent cx="2968625" cy="2861945"/>
                <wp:effectExtent l="0" t="0" r="22225" b="14605"/>
                <wp:wrapSquare wrapText="bothSides"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8625" cy="286194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72BF44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EBB397" w14:textId="77777777" w:rsidR="007132C6" w:rsidRPr="00A032FD" w:rsidRDefault="007132C6" w:rsidP="007132C6">
                            <w:pPr>
                              <w:rPr>
                                <w:rFonts w:cs="Times New Roman"/>
                                <w:color w:val="000000" w:themeColor="text1"/>
                              </w:rPr>
                            </w:pPr>
                            <w:r w:rsidRPr="00A032FD">
                              <w:rPr>
                                <w:rFonts w:cs="Times New Roman"/>
                                <w:color w:val="000000" w:themeColor="text1"/>
                              </w:rPr>
                              <w:t xml:space="preserve">Keep learning goals or ideas visible with increasing levels of freedom (e.g., create or share a rubric, K3 rules bracelet) </w:t>
                            </w:r>
                          </w:p>
                          <w:p w14:paraId="1755751C" w14:textId="77777777" w:rsidR="007132C6" w:rsidRDefault="007132C6" w:rsidP="007132C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20AD30" id="Text Box 27" o:spid="_x0000_s1036" type="#_x0000_t202" style="position:absolute;margin-left:283pt;margin-top:263.2pt;width:233.75pt;height:225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" filled="f" strokecolor="#72bf44">
                <v:textbox>
                  <w:txbxContent>
                    <w:p w14:paraId="32EBB397" w14:textId="77777777" w:rsidR="007132C6" w:rsidRPr="00A032FD" w:rsidRDefault="007132C6" w:rsidP="007132C6">
                      <w:pPr>
                        <w:rPr>
                          <w:rFonts w:cs="Times New Roman"/>
                          <w:color w:val="000000" w:themeColor="text1"/>
                        </w:rPr>
                      </w:pPr>
                      <w:r w:rsidRPr="00A032FD">
                        <w:rPr>
                          <w:rFonts w:cs="Times New Roman"/>
                          <w:color w:val="000000" w:themeColor="text1"/>
                        </w:rPr>
                        <w:t xml:space="preserve">Keep learning goals or ideas visible with increasing levels of freedom (e.g., create or share a rubric, K3 rules bracelet) </w:t>
                      </w:r>
                    </w:p>
                    <w:p w14:paraId="1755751C" w14:textId="77777777" w:rsidR="007132C6" w:rsidRDefault="007132C6" w:rsidP="007132C6"/>
                  </w:txbxContent>
                </v:textbox>
                <w10:wrap type="square"/>
              </v:shape>
            </w:pict>
          </mc:Fallback>
        </mc:AlternateContent>
      </w:r>
      <w:r>
        <w:rPr>
          <w:rFonts w:cs="Times New Roman"/>
          <w:b/>
          <w:noProof/>
          <w:color w:val="00B05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8786EE2" wp14:editId="56412115">
                <wp:simplePos x="0" y="0"/>
                <wp:positionH relativeFrom="column">
                  <wp:posOffset>3365500</wp:posOffset>
                </wp:positionH>
                <wp:positionV relativeFrom="paragraph">
                  <wp:posOffset>370205</wp:posOffset>
                </wp:positionV>
                <wp:extent cx="3311525" cy="2136140"/>
                <wp:effectExtent l="0" t="0" r="22225" b="16510"/>
                <wp:wrapSquare wrapText="bothSides"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1525" cy="21361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72BF44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504E01" w14:textId="77777777" w:rsidR="007132C6" w:rsidRPr="00A032FD" w:rsidRDefault="007132C6" w:rsidP="007132C6">
                            <w:pPr>
                              <w:rPr>
                                <w:rFonts w:cs="Times New Roman"/>
                                <w:color w:val="000000" w:themeColor="text1"/>
                              </w:rPr>
                            </w:pPr>
                            <w:r w:rsidRPr="00A032FD">
                              <w:rPr>
                                <w:rFonts w:cs="Times New Roman"/>
                                <w:color w:val="000000" w:themeColor="text1"/>
                              </w:rPr>
                              <w:t>If you introduce novel materials, choose materials that are connected to your learning goals</w:t>
                            </w:r>
                            <w:r w:rsidRPr="00A032FD">
                              <w:rPr>
                                <w:rFonts w:cs="Times New Roman"/>
                                <w:i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14:paraId="2BCD3203" w14:textId="77777777" w:rsidR="007132C6" w:rsidRPr="002E413A" w:rsidRDefault="007132C6" w:rsidP="007132C6">
                            <w:pPr>
                              <w:rPr>
                                <w:rFonts w:cs="Times New Roman"/>
                                <w:color w:val="00B05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786EE2" id="Text Box 28" o:spid="_x0000_s1037" type="#_x0000_t202" style="position:absolute;margin-left:265pt;margin-top:29.15pt;width:260.75pt;height:168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" filled="f" strokecolor="#72bf44">
                <v:textbox>
                  <w:txbxContent>
                    <w:p w14:paraId="28504E01" w14:textId="77777777" w:rsidR="007132C6" w:rsidRPr="00A032FD" w:rsidRDefault="007132C6" w:rsidP="007132C6">
                      <w:pPr>
                        <w:rPr>
                          <w:rFonts w:cs="Times New Roman"/>
                          <w:color w:val="000000" w:themeColor="text1"/>
                        </w:rPr>
                      </w:pPr>
                      <w:r w:rsidRPr="00A032FD">
                        <w:rPr>
                          <w:rFonts w:cs="Times New Roman"/>
                          <w:color w:val="000000" w:themeColor="text1"/>
                        </w:rPr>
                        <w:t>If you introduce novel materials, choose materials that are connected to your learning goals</w:t>
                      </w:r>
                      <w:r w:rsidRPr="00A032FD">
                        <w:rPr>
                          <w:rFonts w:cs="Times New Roman"/>
                          <w:i/>
                          <w:color w:val="000000" w:themeColor="text1"/>
                        </w:rPr>
                        <w:t xml:space="preserve"> </w:t>
                      </w:r>
                    </w:p>
                    <w:p w14:paraId="2BCD3203" w14:textId="77777777" w:rsidR="007132C6" w:rsidRPr="002E413A" w:rsidRDefault="007132C6" w:rsidP="007132C6">
                      <w:pPr>
                        <w:rPr>
                          <w:rFonts w:cs="Times New Roman"/>
                          <w:color w:val="00B05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1E514FE" w14:textId="77777777" w:rsidR="007132C6" w:rsidRDefault="007132C6" w:rsidP="007132C6">
      <w:pPr>
        <w:spacing w:after="0" w:line="240" w:lineRule="auto"/>
        <w:rPr>
          <w:rFonts w:cs="Times New Roman"/>
          <w:b/>
          <w:color w:val="7030A0"/>
          <w:sz w:val="36"/>
          <w:szCs w:val="36"/>
        </w:rPr>
      </w:pPr>
      <w:r>
        <w:rPr>
          <w:rFonts w:cs="Times New Roman"/>
          <w:b/>
          <w:color w:val="7030A0"/>
          <w:sz w:val="36"/>
          <w:szCs w:val="36"/>
        </w:rPr>
        <w:br w:type="page"/>
      </w:r>
    </w:p>
    <w:p w14:paraId="2C632F17" w14:textId="77777777" w:rsidR="007132C6" w:rsidRPr="00B23974" w:rsidRDefault="007132C6" w:rsidP="007132C6">
      <w:pPr>
        <w:spacing w:after="0" w:line="240" w:lineRule="auto"/>
        <w:jc w:val="center"/>
        <w:rPr>
          <w:rFonts w:cs="Times New Roman"/>
          <w:color w:val="000000" w:themeColor="text1"/>
          <w:sz w:val="36"/>
          <w:szCs w:val="36"/>
        </w:rPr>
      </w:pPr>
      <w:r w:rsidRPr="00B23974">
        <w:rPr>
          <w:rFonts w:cs="Times New Roman"/>
          <w:b/>
          <w:color w:val="000000" w:themeColor="text1"/>
          <w:sz w:val="36"/>
          <w:szCs w:val="36"/>
        </w:rPr>
        <w:lastRenderedPageBreak/>
        <w:t>Playful Learning Idea Generator</w:t>
      </w:r>
    </w:p>
    <w:p w14:paraId="74123E86" w14:textId="77777777" w:rsidR="007132C6" w:rsidRPr="00443466" w:rsidRDefault="007132C6" w:rsidP="007132C6">
      <w:pPr>
        <w:spacing w:after="0" w:line="240" w:lineRule="auto"/>
        <w:jc w:val="center"/>
        <w:rPr>
          <w:rFonts w:cs="Times New Roman"/>
          <w:sz w:val="16"/>
          <w:szCs w:val="16"/>
        </w:rPr>
      </w:pPr>
    </w:p>
    <w:p w14:paraId="191B3A9F" w14:textId="44A4B230" w:rsidR="00A4579E" w:rsidRDefault="007132C6" w:rsidP="00A4579E">
      <w:pPr>
        <w:spacing w:after="0" w:line="240" w:lineRule="auto"/>
        <w:jc w:val="center"/>
        <w:rPr>
          <w:rFonts w:cs="Times New Roman"/>
          <w:color w:val="000000" w:themeColor="text1"/>
        </w:rPr>
      </w:pPr>
      <w:r w:rsidRPr="00AC093C">
        <w:rPr>
          <w:rFonts w:cs="Times New Roman"/>
          <w:i/>
          <w:color w:val="000000" w:themeColor="text1"/>
        </w:rPr>
        <w:t>How can we support academic content learning through play</w:t>
      </w:r>
      <w:r w:rsidR="00AC093C">
        <w:rPr>
          <w:rFonts w:cs="Times New Roman"/>
          <w:i/>
          <w:color w:val="000000" w:themeColor="text1"/>
        </w:rPr>
        <w:t xml:space="preserve"> </w:t>
      </w:r>
      <w:r w:rsidRPr="00AC093C">
        <w:rPr>
          <w:rFonts w:cs="Times New Roman"/>
          <w:i/>
          <w:color w:val="000000" w:themeColor="text1"/>
        </w:rPr>
        <w:t xml:space="preserve">(fostering </w:t>
      </w:r>
      <w:r w:rsidRPr="00AC093C">
        <w:rPr>
          <w:rFonts w:cs="Times New Roman"/>
          <w:i/>
          <w:color w:val="3EA3CB"/>
        </w:rPr>
        <w:t>choice</w:t>
      </w:r>
      <w:r w:rsidRPr="00AC093C">
        <w:rPr>
          <w:rFonts w:cs="Times New Roman"/>
          <w:i/>
          <w:color w:val="0070C0"/>
        </w:rPr>
        <w:t xml:space="preserve">, </w:t>
      </w:r>
      <w:r w:rsidRPr="00AC093C">
        <w:rPr>
          <w:rFonts w:cs="Times New Roman"/>
          <w:i/>
          <w:color w:val="72BF44"/>
        </w:rPr>
        <w:t>wonder</w:t>
      </w:r>
      <w:r w:rsidRPr="00AC093C">
        <w:rPr>
          <w:rFonts w:cs="Times New Roman"/>
          <w:i/>
          <w:color w:val="00B050"/>
        </w:rPr>
        <w:t xml:space="preserve">, </w:t>
      </w:r>
      <w:proofErr w:type="gramStart"/>
      <w:r w:rsidRPr="00AC093C">
        <w:rPr>
          <w:rFonts w:cs="Times New Roman"/>
          <w:i/>
          <w:color w:val="FF0000"/>
        </w:rPr>
        <w:t>delight</w:t>
      </w:r>
      <w:proofErr w:type="gramEnd"/>
      <w:r w:rsidRPr="00AC093C">
        <w:rPr>
          <w:rFonts w:cs="Times New Roman"/>
          <w:i/>
          <w:color w:val="000000" w:themeColor="text1"/>
        </w:rPr>
        <w:t>)</w:t>
      </w:r>
      <w:r w:rsidRPr="00AC093C">
        <w:rPr>
          <w:rFonts w:cs="Times New Roman"/>
          <w:color w:val="000000" w:themeColor="text1"/>
        </w:rPr>
        <w:t>?</w:t>
      </w:r>
    </w:p>
    <w:p w14:paraId="1065C25C" w14:textId="77777777" w:rsidR="00A4579E" w:rsidRDefault="00A4579E" w:rsidP="00A4579E">
      <w:pPr>
        <w:spacing w:after="0" w:line="240" w:lineRule="auto"/>
        <w:jc w:val="center"/>
        <w:rPr>
          <w:rFonts w:cs="Times New Roman"/>
          <w:color w:val="000000" w:themeColor="text1"/>
        </w:rPr>
      </w:pPr>
    </w:p>
    <w:p w14:paraId="4600EF6F" w14:textId="77777777" w:rsidR="00AC093C" w:rsidRPr="00AC093C" w:rsidRDefault="00AC093C" w:rsidP="00AC093C">
      <w:pPr>
        <w:spacing w:after="0" w:line="240" w:lineRule="auto"/>
        <w:jc w:val="center"/>
        <w:rPr>
          <w:rFonts w:cs="Times New Roman"/>
          <w:i/>
          <w:color w:val="000000" w:themeColor="text1"/>
        </w:rPr>
      </w:pPr>
    </w:p>
    <w:p w14:paraId="252B4EFD" w14:textId="77777777" w:rsidR="007132C6" w:rsidRPr="007D038C" w:rsidRDefault="007132C6" w:rsidP="007132C6">
      <w:pPr>
        <w:pStyle w:val="ListParagraph"/>
        <w:ind w:left="360"/>
        <w:rPr>
          <w:rFonts w:cs="Times New Roman"/>
          <w:b/>
          <w:color w:val="0070C0"/>
          <w:sz w:val="10"/>
          <w:szCs w:val="10"/>
        </w:rPr>
      </w:pPr>
    </w:p>
    <w:p w14:paraId="09820B4B" w14:textId="77777777" w:rsidR="007132C6" w:rsidRPr="00AC093C" w:rsidRDefault="007132C6" w:rsidP="00AC093C">
      <w:pPr>
        <w:pStyle w:val="ListParagraph"/>
        <w:numPr>
          <w:ilvl w:val="0"/>
          <w:numId w:val="14"/>
        </w:numPr>
        <w:rPr>
          <w:rFonts w:cs="Times New Roman"/>
          <w:b/>
          <w:color w:val="FF0000"/>
          <w:sz w:val="32"/>
          <w:szCs w:val="32"/>
        </w:rPr>
      </w:pPr>
      <w:r w:rsidRPr="00AC093C">
        <w:rPr>
          <w:rFonts w:cs="Times New Roman"/>
          <w:b/>
          <w:color w:val="FF0000"/>
          <w:sz w:val="32"/>
          <w:szCs w:val="32"/>
        </w:rPr>
        <w:t>Invite connections between the classroom and the world</w:t>
      </w:r>
    </w:p>
    <w:p w14:paraId="5CF7E561" w14:textId="77777777" w:rsidR="007132C6" w:rsidRPr="0022694D" w:rsidRDefault="007132C6" w:rsidP="007132C6">
      <w:pPr>
        <w:pStyle w:val="ListParagraph"/>
        <w:ind w:left="360"/>
        <w:rPr>
          <w:rFonts w:cs="Times New Roman"/>
          <w:color w:val="0070C0"/>
          <w:sz w:val="4"/>
          <w:szCs w:val="4"/>
        </w:rPr>
      </w:pPr>
    </w:p>
    <w:p w14:paraId="2D27AFBA" w14:textId="77777777" w:rsidR="007132C6" w:rsidRPr="00B23974" w:rsidRDefault="007132C6" w:rsidP="007132C6">
      <w:pPr>
        <w:pStyle w:val="ListParagraph"/>
        <w:ind w:left="360"/>
        <w:rPr>
          <w:rFonts w:cs="Times New Roman"/>
          <w:color w:val="000000" w:themeColor="text1"/>
          <w:sz w:val="22"/>
          <w:szCs w:val="22"/>
        </w:rPr>
      </w:pPr>
      <w:r w:rsidRPr="00B23974">
        <w:rPr>
          <w:rFonts w:cs="Times New Roman"/>
          <w:color w:val="000000" w:themeColor="text1"/>
          <w:sz w:val="22"/>
          <w:szCs w:val="22"/>
        </w:rPr>
        <w:t>(</w:t>
      </w:r>
      <w:r w:rsidRPr="00B23974">
        <w:rPr>
          <w:rFonts w:cs="Times New Roman"/>
          <w:i/>
          <w:color w:val="000000" w:themeColor="text1"/>
          <w:sz w:val="22"/>
          <w:szCs w:val="22"/>
        </w:rPr>
        <w:t>why?</w:t>
      </w:r>
      <w:r w:rsidRPr="00B23974">
        <w:rPr>
          <w:rFonts w:cs="Times New Roman"/>
          <w:color w:val="000000" w:themeColor="text1"/>
          <w:sz w:val="22"/>
          <w:szCs w:val="22"/>
        </w:rPr>
        <w:t xml:space="preserve"> </w:t>
      </w:r>
      <w:r w:rsidRPr="00B23974">
        <w:rPr>
          <w:rFonts w:cs="Times New Roman"/>
          <w:i/>
          <w:color w:val="000000" w:themeColor="text1"/>
          <w:sz w:val="22"/>
          <w:szCs w:val="22"/>
        </w:rPr>
        <w:t>understanding is supported when learning is transferred to a new context)</w:t>
      </w:r>
    </w:p>
    <w:p w14:paraId="668D4537" w14:textId="77777777" w:rsidR="007132C6" w:rsidRPr="002E413A" w:rsidRDefault="007132C6" w:rsidP="007132C6">
      <w:pPr>
        <w:rPr>
          <w:rFonts w:cs="Times New Roman"/>
          <w:b/>
          <w:color w:val="00B050"/>
        </w:rPr>
      </w:pPr>
    </w:p>
    <w:p w14:paraId="54A5363B" w14:textId="77777777" w:rsidR="007132C6" w:rsidRPr="007D038C" w:rsidRDefault="007132C6" w:rsidP="007132C6">
      <w:pPr>
        <w:pStyle w:val="ListParagraph"/>
        <w:ind w:left="360"/>
        <w:rPr>
          <w:rFonts w:cs="Times New Roman"/>
          <w:b/>
          <w:color w:val="0070C0"/>
        </w:rPr>
      </w:pPr>
      <w:r>
        <w:rPr>
          <w:rFonts w:cs="Times New Roman"/>
          <w:b/>
          <w:noProof/>
          <w:color w:val="0070C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83814D8" wp14:editId="3EF0B301">
                <wp:simplePos x="0" y="0"/>
                <wp:positionH relativeFrom="column">
                  <wp:posOffset>-66675</wp:posOffset>
                </wp:positionH>
                <wp:positionV relativeFrom="paragraph">
                  <wp:posOffset>95885</wp:posOffset>
                </wp:positionV>
                <wp:extent cx="3197225" cy="2165985"/>
                <wp:effectExtent l="0" t="0" r="28575" b="18415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7225" cy="216598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A3D684" w14:textId="77777777" w:rsidR="007132C6" w:rsidRPr="00A032FD" w:rsidRDefault="007132C6" w:rsidP="007F29A9">
                            <w:pPr>
                              <w:rPr>
                                <w:rFonts w:cs="Times New Roman"/>
                                <w:color w:val="000000" w:themeColor="text1"/>
                              </w:rPr>
                            </w:pPr>
                            <w:r w:rsidRPr="00A032FD">
                              <w:rPr>
                                <w:rFonts w:cs="Times New Roman"/>
                                <w:color w:val="000000" w:themeColor="text1"/>
                              </w:rPr>
                              <w:t>Engage children or adults in role play</w:t>
                            </w:r>
                          </w:p>
                          <w:p w14:paraId="606938D4" w14:textId="77777777" w:rsidR="007132C6" w:rsidRDefault="007132C6" w:rsidP="007F29A9">
                            <w:pPr>
                              <w:rPr>
                                <w:rFonts w:cs="Times New Roman"/>
                                <w:color w:val="7030A0"/>
                              </w:rPr>
                            </w:pPr>
                          </w:p>
                          <w:p w14:paraId="3FB603AB" w14:textId="77777777" w:rsidR="007132C6" w:rsidRDefault="007132C6" w:rsidP="007F29A9">
                            <w:pPr>
                              <w:rPr>
                                <w:rFonts w:cs="Times New Roman"/>
                                <w:color w:val="7030A0"/>
                              </w:rPr>
                            </w:pPr>
                          </w:p>
                          <w:p w14:paraId="44B78B1E" w14:textId="77777777" w:rsidR="007132C6" w:rsidRDefault="007132C6" w:rsidP="007F29A9">
                            <w:pPr>
                              <w:rPr>
                                <w:rFonts w:cs="Times New Roman"/>
                                <w:color w:val="7030A0"/>
                              </w:rPr>
                            </w:pPr>
                          </w:p>
                          <w:p w14:paraId="5060C920" w14:textId="77777777" w:rsidR="007132C6" w:rsidRPr="002E413A" w:rsidRDefault="007132C6" w:rsidP="007F29A9">
                            <w:pPr>
                              <w:rPr>
                                <w:rFonts w:cs="Times New Roman"/>
                                <w:color w:val="7030A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3814D8" id="Text Box 1" o:spid="_x0000_s1038" type="#_x0000_t202" style="position:absolute;left:0;text-align:left;margin-left:-5.25pt;margin-top:7.55pt;width:251.75pt;height:170.5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" filled="f" strokecolor="red">
                <v:textbox>
                  <w:txbxContent>
                    <w:p w14:paraId="18A3D684" w14:textId="77777777" w:rsidR="007132C6" w:rsidRPr="00A032FD" w:rsidRDefault="007132C6" w:rsidP="007F29A9">
                      <w:pPr>
                        <w:rPr>
                          <w:rFonts w:cs="Times New Roman"/>
                          <w:color w:val="000000" w:themeColor="text1"/>
                        </w:rPr>
                      </w:pPr>
                      <w:r w:rsidRPr="00A032FD">
                        <w:rPr>
                          <w:rFonts w:cs="Times New Roman"/>
                          <w:color w:val="000000" w:themeColor="text1"/>
                        </w:rPr>
                        <w:t>Engage children or adults in role play</w:t>
                      </w:r>
                    </w:p>
                    <w:p w14:paraId="606938D4" w14:textId="77777777" w:rsidR="007132C6" w:rsidRDefault="007132C6" w:rsidP="007F29A9">
                      <w:pPr>
                        <w:rPr>
                          <w:rFonts w:cs="Times New Roman"/>
                          <w:color w:val="7030A0"/>
                        </w:rPr>
                      </w:pPr>
                    </w:p>
                    <w:p w14:paraId="3FB603AB" w14:textId="77777777" w:rsidR="007132C6" w:rsidRDefault="007132C6" w:rsidP="007F29A9">
                      <w:pPr>
                        <w:rPr>
                          <w:rFonts w:cs="Times New Roman"/>
                          <w:color w:val="7030A0"/>
                        </w:rPr>
                      </w:pPr>
                    </w:p>
                    <w:p w14:paraId="44B78B1E" w14:textId="77777777" w:rsidR="007132C6" w:rsidRDefault="007132C6" w:rsidP="007F29A9">
                      <w:pPr>
                        <w:rPr>
                          <w:rFonts w:cs="Times New Roman"/>
                          <w:color w:val="7030A0"/>
                        </w:rPr>
                      </w:pPr>
                    </w:p>
                    <w:p w14:paraId="5060C920" w14:textId="77777777" w:rsidR="007132C6" w:rsidRPr="002E413A" w:rsidRDefault="007132C6" w:rsidP="007F29A9">
                      <w:pPr>
                        <w:rPr>
                          <w:rFonts w:cs="Times New Roman"/>
                          <w:color w:val="7030A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cs="Times New Roman"/>
          <w:b/>
          <w:noProof/>
          <w:color w:val="00B05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229D35B" wp14:editId="094A438F">
                <wp:simplePos x="0" y="0"/>
                <wp:positionH relativeFrom="column">
                  <wp:posOffset>3590290</wp:posOffset>
                </wp:positionH>
                <wp:positionV relativeFrom="paragraph">
                  <wp:posOffset>327660</wp:posOffset>
                </wp:positionV>
                <wp:extent cx="2740660" cy="2740660"/>
                <wp:effectExtent l="0" t="0" r="27940" b="2794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0660" cy="27406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84D097" w14:textId="77777777" w:rsidR="007132C6" w:rsidRPr="00A032FD" w:rsidRDefault="007132C6" w:rsidP="007F29A9">
                            <w:pPr>
                              <w:rPr>
                                <w:rFonts w:cs="Times New Roman"/>
                                <w:color w:val="000000" w:themeColor="text1"/>
                              </w:rPr>
                            </w:pPr>
                            <w:r w:rsidRPr="00A032FD">
                              <w:rPr>
                                <w:rFonts w:cs="Times New Roman"/>
                                <w:color w:val="000000" w:themeColor="text1"/>
                              </w:rPr>
                              <w:t xml:space="preserve">Connect the interests children demonstrate in Passion Day to classroom learning </w:t>
                            </w:r>
                          </w:p>
                          <w:p w14:paraId="3A4302C1" w14:textId="77777777" w:rsidR="007132C6" w:rsidRDefault="007132C6" w:rsidP="007F29A9">
                            <w:pPr>
                              <w:rPr>
                                <w:rFonts w:cs="Times New Roman"/>
                                <w:color w:val="00B050"/>
                              </w:rPr>
                            </w:pPr>
                          </w:p>
                          <w:p w14:paraId="37CD6E0C" w14:textId="77777777" w:rsidR="007132C6" w:rsidRDefault="007132C6" w:rsidP="007F29A9">
                            <w:pPr>
                              <w:rPr>
                                <w:rFonts w:cs="Times New Roman"/>
                                <w:color w:val="00B050"/>
                              </w:rPr>
                            </w:pPr>
                          </w:p>
                          <w:p w14:paraId="5F038438" w14:textId="77777777" w:rsidR="007132C6" w:rsidRDefault="007132C6" w:rsidP="007F29A9">
                            <w:pPr>
                              <w:rPr>
                                <w:rFonts w:cs="Times New Roman"/>
                                <w:color w:val="00B050"/>
                              </w:rPr>
                            </w:pPr>
                          </w:p>
                          <w:p w14:paraId="24F44B96" w14:textId="77777777" w:rsidR="007132C6" w:rsidRDefault="007132C6" w:rsidP="007F29A9">
                            <w:pPr>
                              <w:rPr>
                                <w:rFonts w:cs="Times New Roman"/>
                                <w:color w:val="00B050"/>
                              </w:rPr>
                            </w:pPr>
                          </w:p>
                          <w:p w14:paraId="4B047AE7" w14:textId="77777777" w:rsidR="007132C6" w:rsidRDefault="007132C6" w:rsidP="007F29A9">
                            <w:pPr>
                              <w:rPr>
                                <w:rFonts w:cs="Times New Roman"/>
                                <w:color w:val="00B050"/>
                              </w:rPr>
                            </w:pPr>
                          </w:p>
                          <w:p w14:paraId="05EBDFB7" w14:textId="77777777" w:rsidR="007132C6" w:rsidRDefault="007132C6" w:rsidP="007F29A9">
                            <w:pPr>
                              <w:rPr>
                                <w:rFonts w:cs="Times New Roman"/>
                                <w:color w:val="00B050"/>
                              </w:rPr>
                            </w:pPr>
                          </w:p>
                          <w:p w14:paraId="44F22342" w14:textId="77777777" w:rsidR="007132C6" w:rsidRPr="002E413A" w:rsidRDefault="007132C6" w:rsidP="007F29A9">
                            <w:pPr>
                              <w:rPr>
                                <w:rFonts w:cs="Times New Roman"/>
                                <w:color w:val="00B050"/>
                              </w:rPr>
                            </w:pPr>
                            <w:r>
                              <w:rPr>
                                <w:rFonts w:cs="Times New Roman"/>
                                <w:color w:val="00B05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29D35B" id="Text Box 3" o:spid="_x0000_s1039" type="#_x0000_t202" style="position:absolute;left:0;text-align:left;margin-left:282.7pt;margin-top:25.8pt;width:215.8pt;height:215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" filled="f" strokecolor="red">
                <v:textbox>
                  <w:txbxContent>
                    <w:p w14:paraId="1884D097" w14:textId="77777777" w:rsidR="007132C6" w:rsidRPr="00A032FD" w:rsidRDefault="007132C6" w:rsidP="007F29A9">
                      <w:pPr>
                        <w:rPr>
                          <w:rFonts w:cs="Times New Roman"/>
                          <w:color w:val="000000" w:themeColor="text1"/>
                        </w:rPr>
                      </w:pPr>
                      <w:r w:rsidRPr="00A032FD">
                        <w:rPr>
                          <w:rFonts w:cs="Times New Roman"/>
                          <w:color w:val="000000" w:themeColor="text1"/>
                        </w:rPr>
                        <w:t xml:space="preserve">Connect the interests children demonstrate in Passion Day to classroom learning </w:t>
                      </w:r>
                    </w:p>
                    <w:p w14:paraId="3A4302C1" w14:textId="77777777" w:rsidR="007132C6" w:rsidRDefault="007132C6" w:rsidP="007F29A9">
                      <w:pPr>
                        <w:rPr>
                          <w:rFonts w:cs="Times New Roman"/>
                          <w:color w:val="00B050"/>
                        </w:rPr>
                      </w:pPr>
                    </w:p>
                    <w:p w14:paraId="37CD6E0C" w14:textId="77777777" w:rsidR="007132C6" w:rsidRDefault="007132C6" w:rsidP="007F29A9">
                      <w:pPr>
                        <w:rPr>
                          <w:rFonts w:cs="Times New Roman"/>
                          <w:color w:val="00B050"/>
                        </w:rPr>
                      </w:pPr>
                    </w:p>
                    <w:p w14:paraId="5F038438" w14:textId="77777777" w:rsidR="007132C6" w:rsidRDefault="007132C6" w:rsidP="007F29A9">
                      <w:pPr>
                        <w:rPr>
                          <w:rFonts w:cs="Times New Roman"/>
                          <w:color w:val="00B050"/>
                        </w:rPr>
                      </w:pPr>
                    </w:p>
                    <w:p w14:paraId="24F44B96" w14:textId="77777777" w:rsidR="007132C6" w:rsidRDefault="007132C6" w:rsidP="007F29A9">
                      <w:pPr>
                        <w:rPr>
                          <w:rFonts w:cs="Times New Roman"/>
                          <w:color w:val="00B050"/>
                        </w:rPr>
                      </w:pPr>
                    </w:p>
                    <w:p w14:paraId="4B047AE7" w14:textId="77777777" w:rsidR="007132C6" w:rsidRDefault="007132C6" w:rsidP="007F29A9">
                      <w:pPr>
                        <w:rPr>
                          <w:rFonts w:cs="Times New Roman"/>
                          <w:color w:val="00B050"/>
                        </w:rPr>
                      </w:pPr>
                    </w:p>
                    <w:p w14:paraId="05EBDFB7" w14:textId="77777777" w:rsidR="007132C6" w:rsidRDefault="007132C6" w:rsidP="007F29A9">
                      <w:pPr>
                        <w:rPr>
                          <w:rFonts w:cs="Times New Roman"/>
                          <w:color w:val="00B050"/>
                        </w:rPr>
                      </w:pPr>
                    </w:p>
                    <w:p w14:paraId="44F22342" w14:textId="77777777" w:rsidR="007132C6" w:rsidRPr="002E413A" w:rsidRDefault="007132C6" w:rsidP="007F29A9">
                      <w:pPr>
                        <w:rPr>
                          <w:rFonts w:cs="Times New Roman"/>
                          <w:color w:val="00B050"/>
                        </w:rPr>
                      </w:pPr>
                      <w:r>
                        <w:rPr>
                          <w:rFonts w:cs="Times New Roman"/>
                          <w:color w:val="00B050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11E5ACF" w14:textId="77777777" w:rsidR="007132C6" w:rsidRPr="00443466" w:rsidRDefault="007132C6" w:rsidP="007132C6">
      <w:pPr>
        <w:spacing w:after="0" w:line="240" w:lineRule="auto"/>
        <w:rPr>
          <w:rFonts w:eastAsiaTheme="minorEastAsia" w:cs="Times New Roman"/>
          <w:b/>
          <w:color w:val="00B050"/>
          <w:sz w:val="24"/>
          <w:szCs w:val="24"/>
        </w:rPr>
      </w:pPr>
      <w:r>
        <w:rPr>
          <w:rFonts w:cs="Times New Roman"/>
          <w:b/>
          <w:noProof/>
          <w:color w:val="00B05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ED1CE66" wp14:editId="7F8CD2FF">
                <wp:simplePos x="0" y="0"/>
                <wp:positionH relativeFrom="column">
                  <wp:posOffset>-294640</wp:posOffset>
                </wp:positionH>
                <wp:positionV relativeFrom="paragraph">
                  <wp:posOffset>2769235</wp:posOffset>
                </wp:positionV>
                <wp:extent cx="3084195" cy="2397760"/>
                <wp:effectExtent l="0" t="0" r="14605" b="1524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4195" cy="23977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A587CD" w14:textId="77777777" w:rsidR="007132C6" w:rsidRPr="00A032FD" w:rsidRDefault="007132C6" w:rsidP="007F29A9">
                            <w:pPr>
                              <w:rPr>
                                <w:rFonts w:cs="Times New Roman"/>
                                <w:i/>
                                <w:color w:val="000000" w:themeColor="text1"/>
                              </w:rPr>
                            </w:pPr>
                            <w:r w:rsidRPr="00A032FD">
                              <w:rPr>
                                <w:rFonts w:cs="Times New Roman"/>
                                <w:color w:val="000000" w:themeColor="text1"/>
                              </w:rPr>
                              <w:t>Communicate with families and ASC teachers about learning goals and children’s interests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D1CE66" id="Text Box 5" o:spid="_x0000_s1040" type="#_x0000_t202" style="position:absolute;margin-left:-23.2pt;margin-top:218.05pt;width:242.85pt;height:188.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" filled="f" strokecolor="red">
                <v:textbox>
                  <w:txbxContent>
                    <w:p w14:paraId="52A587CD" w14:textId="77777777" w:rsidR="007132C6" w:rsidRPr="00A032FD" w:rsidRDefault="007132C6" w:rsidP="007F29A9">
                      <w:pPr>
                        <w:rPr>
                          <w:rFonts w:cs="Times New Roman"/>
                          <w:i/>
                          <w:color w:val="000000" w:themeColor="text1"/>
                        </w:rPr>
                      </w:pPr>
                      <w:r w:rsidRPr="00A032FD">
                        <w:rPr>
                          <w:rFonts w:cs="Times New Roman"/>
                          <w:color w:val="000000" w:themeColor="text1"/>
                        </w:rPr>
                        <w:t>Communicate with families and ASC teachers about learning goals and children’s interests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cs="Times New Roman"/>
          <w:b/>
          <w:noProof/>
          <w:color w:val="00B05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AE83F01" wp14:editId="58876F61">
                <wp:simplePos x="0" y="0"/>
                <wp:positionH relativeFrom="column">
                  <wp:posOffset>3366135</wp:posOffset>
                </wp:positionH>
                <wp:positionV relativeFrom="paragraph">
                  <wp:posOffset>3448685</wp:posOffset>
                </wp:positionV>
                <wp:extent cx="3083560" cy="2749550"/>
                <wp:effectExtent l="0" t="0" r="15240" b="19050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3560" cy="27495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B6C932" w14:textId="77777777" w:rsidR="007132C6" w:rsidRPr="00A032FD" w:rsidRDefault="007132C6" w:rsidP="007132C6">
                            <w:pPr>
                              <w:rPr>
                                <w:rFonts w:cs="Times New Roman"/>
                                <w:color w:val="000000" w:themeColor="text1"/>
                              </w:rPr>
                            </w:pPr>
                            <w:r w:rsidRPr="00A032FD">
                              <w:rPr>
                                <w:rFonts w:cs="Times New Roman"/>
                                <w:color w:val="000000" w:themeColor="text1"/>
                              </w:rPr>
                              <w:t>Build in an action component that connects the learning to the outside world, e.g., find an audience for an end-of-unit task or a practical application</w:t>
                            </w:r>
                          </w:p>
                          <w:p w14:paraId="1C514973" w14:textId="77777777" w:rsidR="007132C6" w:rsidRPr="002E413A" w:rsidRDefault="007132C6" w:rsidP="007132C6">
                            <w:pPr>
                              <w:rPr>
                                <w:rFonts w:cs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E83F01" id="Text Box 8" o:spid="_x0000_s1041" type="#_x0000_t202" style="position:absolute;margin-left:265.05pt;margin-top:271.55pt;width:242.8pt;height:216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" filled="f" strokecolor="red">
                <v:textbox>
                  <w:txbxContent>
                    <w:p w14:paraId="41B6C932" w14:textId="77777777" w:rsidR="007132C6" w:rsidRPr="00A032FD" w:rsidRDefault="007132C6" w:rsidP="007132C6">
                      <w:pPr>
                        <w:rPr>
                          <w:rFonts w:cs="Times New Roman"/>
                          <w:color w:val="000000" w:themeColor="text1"/>
                        </w:rPr>
                      </w:pPr>
                      <w:r w:rsidRPr="00A032FD">
                        <w:rPr>
                          <w:rFonts w:cs="Times New Roman"/>
                          <w:color w:val="000000" w:themeColor="text1"/>
                        </w:rPr>
                        <w:t>Build in an action component that connects the learning to the outside world, e.g., find an audience for an end-of-unit task or a practical application</w:t>
                      </w:r>
                    </w:p>
                    <w:p w14:paraId="1C514973" w14:textId="77777777" w:rsidR="007132C6" w:rsidRPr="002E413A" w:rsidRDefault="007132C6" w:rsidP="007132C6">
                      <w:pPr>
                        <w:rPr>
                          <w:rFonts w:cs="Times New Roman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48EAE2F" w14:textId="77777777" w:rsidR="007132C6" w:rsidRDefault="007132C6" w:rsidP="007132C6">
      <w:pPr>
        <w:spacing w:after="0" w:line="240" w:lineRule="auto"/>
        <w:jc w:val="both"/>
        <w:rPr>
          <w:rFonts w:cs="Times New Roman"/>
          <w:b/>
          <w:color w:val="7030A0"/>
          <w:sz w:val="36"/>
          <w:szCs w:val="36"/>
        </w:rPr>
      </w:pPr>
      <w:r>
        <w:rPr>
          <w:rFonts w:cs="Times New Roman"/>
          <w:b/>
          <w:color w:val="7030A0"/>
          <w:sz w:val="36"/>
          <w:szCs w:val="36"/>
        </w:rPr>
        <w:br w:type="page"/>
      </w:r>
    </w:p>
    <w:p w14:paraId="50BD2BFF" w14:textId="77777777" w:rsidR="007132C6" w:rsidRPr="007F29A9" w:rsidRDefault="007132C6" w:rsidP="007132C6">
      <w:pPr>
        <w:spacing w:after="0" w:line="240" w:lineRule="auto"/>
        <w:jc w:val="center"/>
        <w:rPr>
          <w:rFonts w:cs="Times New Roman"/>
          <w:color w:val="000000" w:themeColor="text1"/>
          <w:sz w:val="36"/>
          <w:szCs w:val="36"/>
        </w:rPr>
      </w:pPr>
      <w:r w:rsidRPr="007F29A9">
        <w:rPr>
          <w:rFonts w:cs="Times New Roman"/>
          <w:b/>
          <w:color w:val="000000" w:themeColor="text1"/>
          <w:sz w:val="36"/>
          <w:szCs w:val="36"/>
        </w:rPr>
        <w:lastRenderedPageBreak/>
        <w:t>Playful Learning Idea Generator</w:t>
      </w:r>
    </w:p>
    <w:p w14:paraId="044DB733" w14:textId="77777777" w:rsidR="007132C6" w:rsidRPr="00443466" w:rsidRDefault="007132C6" w:rsidP="007132C6">
      <w:pPr>
        <w:spacing w:after="0" w:line="240" w:lineRule="auto"/>
        <w:jc w:val="center"/>
        <w:rPr>
          <w:rFonts w:cs="Times New Roman"/>
          <w:sz w:val="16"/>
          <w:szCs w:val="16"/>
        </w:rPr>
      </w:pPr>
    </w:p>
    <w:p w14:paraId="3479BFAC" w14:textId="08C98CC9" w:rsidR="007132C6" w:rsidRDefault="007132C6" w:rsidP="00AC093C">
      <w:pPr>
        <w:spacing w:after="0" w:line="240" w:lineRule="auto"/>
        <w:jc w:val="center"/>
        <w:rPr>
          <w:rFonts w:cs="Times New Roman"/>
          <w:i/>
          <w:color w:val="000000" w:themeColor="text1"/>
        </w:rPr>
      </w:pPr>
      <w:r w:rsidRPr="00AC093C">
        <w:rPr>
          <w:rFonts w:cs="Times New Roman"/>
          <w:i/>
          <w:color w:val="000000" w:themeColor="text1"/>
        </w:rPr>
        <w:t xml:space="preserve">How can we support academic content learning through play (fostering </w:t>
      </w:r>
      <w:r w:rsidRPr="00AC093C">
        <w:rPr>
          <w:rFonts w:cs="Times New Roman"/>
          <w:i/>
          <w:color w:val="3EA3CB"/>
        </w:rPr>
        <w:t>choice</w:t>
      </w:r>
      <w:r w:rsidRPr="00AC093C">
        <w:rPr>
          <w:rFonts w:cs="Times New Roman"/>
          <w:i/>
          <w:color w:val="0070C0"/>
        </w:rPr>
        <w:t xml:space="preserve">, </w:t>
      </w:r>
      <w:r w:rsidRPr="00AC093C">
        <w:rPr>
          <w:rFonts w:cs="Times New Roman"/>
          <w:i/>
          <w:color w:val="72BF44"/>
        </w:rPr>
        <w:t xml:space="preserve">wonder, </w:t>
      </w:r>
      <w:proofErr w:type="gramStart"/>
      <w:r w:rsidRPr="00AC093C">
        <w:rPr>
          <w:rFonts w:cs="Times New Roman"/>
          <w:i/>
          <w:color w:val="FF0000"/>
        </w:rPr>
        <w:t>delight</w:t>
      </w:r>
      <w:proofErr w:type="gramEnd"/>
      <w:r w:rsidRPr="00AC093C">
        <w:rPr>
          <w:rFonts w:cs="Times New Roman"/>
          <w:i/>
          <w:color w:val="000000" w:themeColor="text1"/>
        </w:rPr>
        <w:t>)?</w:t>
      </w:r>
    </w:p>
    <w:p w14:paraId="2CEE609F" w14:textId="77777777" w:rsidR="00AC093C" w:rsidRPr="00AC093C" w:rsidRDefault="00AC093C" w:rsidP="00AC093C">
      <w:pPr>
        <w:spacing w:after="0" w:line="240" w:lineRule="auto"/>
        <w:jc w:val="center"/>
        <w:rPr>
          <w:rFonts w:cs="Times New Roman"/>
          <w:i/>
          <w:color w:val="000000" w:themeColor="text1"/>
        </w:rPr>
      </w:pPr>
    </w:p>
    <w:p w14:paraId="3DBB0067" w14:textId="77777777" w:rsidR="007132C6" w:rsidRDefault="007132C6" w:rsidP="007132C6">
      <w:pPr>
        <w:pStyle w:val="ListParagraph"/>
        <w:ind w:left="360"/>
        <w:rPr>
          <w:rFonts w:cs="Times New Roman"/>
          <w:b/>
          <w:color w:val="0070C0"/>
          <w:sz w:val="10"/>
          <w:szCs w:val="10"/>
        </w:rPr>
      </w:pPr>
    </w:p>
    <w:p w14:paraId="4A0B3DDE" w14:textId="77777777" w:rsidR="007132C6" w:rsidRPr="007D038C" w:rsidRDefault="007132C6" w:rsidP="007132C6">
      <w:pPr>
        <w:pStyle w:val="ListParagraph"/>
        <w:ind w:left="360"/>
        <w:rPr>
          <w:rFonts w:cs="Times New Roman"/>
          <w:b/>
          <w:color w:val="0070C0"/>
          <w:sz w:val="10"/>
          <w:szCs w:val="10"/>
        </w:rPr>
      </w:pPr>
    </w:p>
    <w:p w14:paraId="2C514E4F" w14:textId="77777777" w:rsidR="007132C6" w:rsidRPr="00AC093C" w:rsidRDefault="007132C6" w:rsidP="007132C6">
      <w:pPr>
        <w:pStyle w:val="ListParagraph"/>
        <w:ind w:left="0"/>
        <w:rPr>
          <w:rFonts w:cs="Times New Roman"/>
          <w:b/>
          <w:color w:val="72BF44"/>
          <w:sz w:val="32"/>
          <w:szCs w:val="32"/>
        </w:rPr>
      </w:pPr>
      <w:r w:rsidRPr="007F29A9">
        <w:rPr>
          <w:rFonts w:cs="Times New Roman"/>
          <w:b/>
          <w:color w:val="70AD47" w:themeColor="accent6"/>
          <w:sz w:val="32"/>
          <w:szCs w:val="32"/>
        </w:rPr>
        <w:t xml:space="preserve">5.   </w:t>
      </w:r>
      <w:r w:rsidRPr="00AC093C">
        <w:rPr>
          <w:rFonts w:cs="Times New Roman"/>
          <w:b/>
          <w:color w:val="72BF44"/>
          <w:sz w:val="32"/>
          <w:szCs w:val="32"/>
        </w:rPr>
        <w:t>Create, or work with children to create, reflection prompts and routines</w:t>
      </w:r>
    </w:p>
    <w:p w14:paraId="4635EC50" w14:textId="77777777" w:rsidR="007132C6" w:rsidRPr="0022694D" w:rsidRDefault="007132C6" w:rsidP="007132C6">
      <w:pPr>
        <w:pStyle w:val="ListParagraph"/>
        <w:ind w:left="360"/>
        <w:rPr>
          <w:rFonts w:cs="Times New Roman"/>
          <w:color w:val="0070C0"/>
          <w:sz w:val="4"/>
          <w:szCs w:val="4"/>
        </w:rPr>
      </w:pPr>
    </w:p>
    <w:p w14:paraId="1DB79B12" w14:textId="77777777" w:rsidR="007132C6" w:rsidRPr="007F29A9" w:rsidRDefault="007132C6" w:rsidP="007132C6">
      <w:pPr>
        <w:pStyle w:val="ListParagraph"/>
        <w:ind w:left="360"/>
        <w:rPr>
          <w:rFonts w:cs="Times New Roman"/>
          <w:color w:val="000000" w:themeColor="text1"/>
          <w:sz w:val="22"/>
          <w:szCs w:val="22"/>
        </w:rPr>
      </w:pPr>
      <w:r w:rsidRPr="007F29A9">
        <w:rPr>
          <w:rFonts w:cs="Times New Roman"/>
          <w:color w:val="000000" w:themeColor="text1"/>
          <w:sz w:val="22"/>
          <w:szCs w:val="22"/>
        </w:rPr>
        <w:t xml:space="preserve">  (</w:t>
      </w:r>
      <w:r w:rsidRPr="007F29A9">
        <w:rPr>
          <w:rFonts w:cs="Times New Roman"/>
          <w:i/>
          <w:color w:val="000000" w:themeColor="text1"/>
          <w:sz w:val="22"/>
          <w:szCs w:val="22"/>
        </w:rPr>
        <w:t>why?</w:t>
      </w:r>
      <w:r w:rsidRPr="007F29A9">
        <w:rPr>
          <w:rFonts w:cs="Times New Roman"/>
          <w:color w:val="000000" w:themeColor="text1"/>
          <w:sz w:val="22"/>
          <w:szCs w:val="22"/>
        </w:rPr>
        <w:t xml:space="preserve"> </w:t>
      </w:r>
      <w:r w:rsidRPr="007F29A9">
        <w:rPr>
          <w:rFonts w:cs="Times New Roman"/>
          <w:i/>
          <w:color w:val="000000" w:themeColor="text1"/>
          <w:sz w:val="22"/>
          <w:szCs w:val="22"/>
        </w:rPr>
        <w:t>“We do not learn from experience; we learn from reflecting on experience.” (Dewey)</w:t>
      </w:r>
    </w:p>
    <w:p w14:paraId="27C4CB7F" w14:textId="77777777" w:rsidR="007132C6" w:rsidRPr="002E413A" w:rsidRDefault="007132C6" w:rsidP="007132C6">
      <w:pPr>
        <w:rPr>
          <w:rFonts w:cs="Times New Roman"/>
          <w:b/>
          <w:color w:val="00B050"/>
        </w:rPr>
      </w:pPr>
      <w:r>
        <w:rPr>
          <w:rFonts w:cs="Times New Roman"/>
          <w:b/>
          <w:noProof/>
          <w:color w:val="0070C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15CF997" wp14:editId="3F0261CB">
                <wp:simplePos x="0" y="0"/>
                <wp:positionH relativeFrom="column">
                  <wp:posOffset>-177800</wp:posOffset>
                </wp:positionH>
                <wp:positionV relativeFrom="paragraph">
                  <wp:posOffset>278765</wp:posOffset>
                </wp:positionV>
                <wp:extent cx="3312160" cy="3100070"/>
                <wp:effectExtent l="0" t="0" r="21590" b="24130"/>
                <wp:wrapSquare wrapText="bothSides"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2160" cy="310007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72BF44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555A33" w14:textId="4310F155" w:rsidR="007132C6" w:rsidRPr="00A032FD" w:rsidRDefault="007132C6" w:rsidP="007132C6">
                            <w:pPr>
                              <w:rPr>
                                <w:rFonts w:cs="Times New Roman"/>
                                <w:color w:val="000000" w:themeColor="text1"/>
                              </w:rPr>
                            </w:pPr>
                            <w:r w:rsidRPr="00A032FD">
                              <w:rPr>
                                <w:rFonts w:cs="Times New Roman"/>
                                <w:color w:val="000000" w:themeColor="text1"/>
                              </w:rPr>
                              <w:t>I</w:t>
                            </w:r>
                            <w:r w:rsidR="00F12EB2">
                              <w:rPr>
                                <w:rFonts w:cs="Times New Roman"/>
                                <w:color w:val="000000" w:themeColor="text1"/>
                              </w:rPr>
                              <w:t>nvite children</w:t>
                            </w:r>
                            <w:r w:rsidRPr="00A032FD">
                              <w:rPr>
                                <w:rFonts w:cs="Times New Roman"/>
                                <w:color w:val="000000" w:themeColor="text1"/>
                              </w:rPr>
                              <w:t xml:space="preserve"> to evaluate a session with regard to its playfulness and learning and to make suggestions for the future (e.g., fill out a playful learning graph)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5CF997" id="Text Box 33" o:spid="_x0000_s1042" type="#_x0000_t202" style="position:absolute;margin-left:-14pt;margin-top:21.95pt;width:260.8pt;height:244.1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" filled="f" strokecolor="#72bf44">
                <v:textbox>
                  <w:txbxContent>
                    <w:p w14:paraId="1E555A33" w14:textId="4310F155" w:rsidR="007132C6" w:rsidRPr="00A032FD" w:rsidRDefault="007132C6" w:rsidP="007132C6">
                      <w:pPr>
                        <w:rPr>
                          <w:rFonts w:cs="Times New Roman"/>
                          <w:color w:val="000000" w:themeColor="text1"/>
                        </w:rPr>
                      </w:pPr>
                      <w:r w:rsidRPr="00A032FD">
                        <w:rPr>
                          <w:rFonts w:cs="Times New Roman"/>
                          <w:color w:val="000000" w:themeColor="text1"/>
                        </w:rPr>
                        <w:t>I</w:t>
                      </w:r>
                      <w:r w:rsidR="00F12EB2">
                        <w:rPr>
                          <w:rFonts w:cs="Times New Roman"/>
                          <w:color w:val="000000" w:themeColor="text1"/>
                        </w:rPr>
                        <w:t>nvite children</w:t>
                      </w:r>
                      <w:r w:rsidRPr="00A032FD">
                        <w:rPr>
                          <w:rFonts w:cs="Times New Roman"/>
                          <w:color w:val="000000" w:themeColor="text1"/>
                        </w:rPr>
                        <w:t xml:space="preserve"> to evaluate a session with regard to its playfulness and learning and to make suggestions for the future (e.g., fill out a playful learning graph)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3BF8554" w14:textId="77777777" w:rsidR="007132C6" w:rsidRPr="007D038C" w:rsidRDefault="007132C6" w:rsidP="007132C6">
      <w:pPr>
        <w:pStyle w:val="ListParagraph"/>
        <w:ind w:left="360"/>
        <w:rPr>
          <w:rFonts w:cs="Times New Roman"/>
          <w:b/>
          <w:color w:val="0070C0"/>
        </w:rPr>
      </w:pPr>
    </w:p>
    <w:p w14:paraId="256AB837" w14:textId="23B487C4" w:rsidR="007132C6" w:rsidRPr="00443466" w:rsidRDefault="007F29A9" w:rsidP="007132C6">
      <w:pPr>
        <w:spacing w:after="0" w:line="240" w:lineRule="auto"/>
        <w:rPr>
          <w:rFonts w:eastAsiaTheme="minorEastAsia" w:cs="Times New Roman"/>
          <w:b/>
          <w:color w:val="00B050"/>
          <w:sz w:val="24"/>
          <w:szCs w:val="24"/>
        </w:rPr>
      </w:pPr>
      <w:r>
        <w:rPr>
          <w:rFonts w:cs="Times New Roman"/>
          <w:b/>
          <w:noProof/>
          <w:color w:val="00B05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70871DD" wp14:editId="09C2FC14">
                <wp:simplePos x="0" y="0"/>
                <wp:positionH relativeFrom="column">
                  <wp:posOffset>3596640</wp:posOffset>
                </wp:positionH>
                <wp:positionV relativeFrom="paragraph">
                  <wp:posOffset>409575</wp:posOffset>
                </wp:positionV>
                <wp:extent cx="2972435" cy="3082290"/>
                <wp:effectExtent l="0" t="0" r="18415" b="22860"/>
                <wp:wrapSquare wrapText="bothSides"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2435" cy="30822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72BF44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9B1A94" w14:textId="77E81B30" w:rsidR="007132C6" w:rsidRPr="00A032FD" w:rsidRDefault="007132C6" w:rsidP="007132C6">
                            <w:pPr>
                              <w:rPr>
                                <w:rFonts w:cs="Times New Roman"/>
                                <w:color w:val="000000" w:themeColor="text1"/>
                              </w:rPr>
                            </w:pPr>
                            <w:r w:rsidRPr="00A032FD">
                              <w:rPr>
                                <w:rFonts w:cs="Times New Roman"/>
                                <w:color w:val="000000" w:themeColor="text1"/>
                              </w:rPr>
                              <w:t>C</w:t>
                            </w:r>
                            <w:r w:rsidR="00F12EB2">
                              <w:rPr>
                                <w:rFonts w:cs="Times New Roman"/>
                                <w:color w:val="000000" w:themeColor="text1"/>
                              </w:rPr>
                              <w:t>ollaborate with children</w:t>
                            </w:r>
                            <w:r w:rsidRPr="00A032FD">
                              <w:rPr>
                                <w:rFonts w:cs="Times New Roman"/>
                                <w:color w:val="000000" w:themeColor="text1"/>
                              </w:rPr>
                              <w:t xml:space="preserve"> on the wording for reflection prompts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0871DD" id="Text Box 35" o:spid="_x0000_s1043" type="#_x0000_t202" style="position:absolute;margin-left:283.2pt;margin-top:32.25pt;width:234.05pt;height:242.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" filled="f" strokecolor="#72bf44">
                <v:textbox>
                  <w:txbxContent>
                    <w:p w14:paraId="6F9B1A94" w14:textId="77E81B30" w:rsidR="007132C6" w:rsidRPr="00A032FD" w:rsidRDefault="007132C6" w:rsidP="007132C6">
                      <w:pPr>
                        <w:rPr>
                          <w:rFonts w:cs="Times New Roman"/>
                          <w:color w:val="000000" w:themeColor="text1"/>
                        </w:rPr>
                      </w:pPr>
                      <w:r w:rsidRPr="00A032FD">
                        <w:rPr>
                          <w:rFonts w:cs="Times New Roman"/>
                          <w:color w:val="000000" w:themeColor="text1"/>
                        </w:rPr>
                        <w:t>C</w:t>
                      </w:r>
                      <w:r w:rsidR="00F12EB2">
                        <w:rPr>
                          <w:rFonts w:cs="Times New Roman"/>
                          <w:color w:val="000000" w:themeColor="text1"/>
                        </w:rPr>
                        <w:t>ollaborate with children</w:t>
                      </w:r>
                      <w:r w:rsidRPr="00A032FD">
                        <w:rPr>
                          <w:rFonts w:cs="Times New Roman"/>
                          <w:color w:val="000000" w:themeColor="text1"/>
                        </w:rPr>
                        <w:t xml:space="preserve"> on the wording for reflection prompts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A29E183" w14:textId="04A0884E" w:rsidR="007132C6" w:rsidRDefault="007132C6" w:rsidP="007132C6">
      <w:pPr>
        <w:spacing w:after="0" w:line="240" w:lineRule="auto"/>
        <w:rPr>
          <w:rFonts w:cs="Times New Roman"/>
          <w:b/>
          <w:color w:val="7030A0"/>
          <w:sz w:val="36"/>
          <w:szCs w:val="36"/>
        </w:rPr>
      </w:pPr>
    </w:p>
    <w:p w14:paraId="03BD15AB" w14:textId="1FF8EC96" w:rsidR="007132C6" w:rsidRPr="00443466" w:rsidRDefault="007132C6" w:rsidP="007132C6">
      <w:pPr>
        <w:spacing w:after="0" w:line="240" w:lineRule="auto"/>
        <w:rPr>
          <w:rFonts w:eastAsiaTheme="minorEastAsia" w:cs="Times New Roman"/>
          <w:b/>
          <w:color w:val="00B050"/>
          <w:sz w:val="24"/>
          <w:szCs w:val="24"/>
        </w:rPr>
      </w:pPr>
      <w:r>
        <w:rPr>
          <w:rFonts w:cs="Times New Roman"/>
          <w:b/>
          <w:noProof/>
          <w:color w:val="00B05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E7142D" wp14:editId="69CE66A9">
                <wp:simplePos x="0" y="0"/>
                <wp:positionH relativeFrom="column">
                  <wp:posOffset>3937635</wp:posOffset>
                </wp:positionH>
                <wp:positionV relativeFrom="paragraph">
                  <wp:posOffset>2239010</wp:posOffset>
                </wp:positionV>
                <wp:extent cx="297815" cy="914400"/>
                <wp:effectExtent l="0" t="0" r="0" b="0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81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75CC4B" w14:textId="77777777" w:rsidR="007132C6" w:rsidRDefault="007132C6" w:rsidP="007132C6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E7142D" id="Text Box 6" o:spid="_x0000_s1044" type="#_x0000_t202" style="position:absolute;margin-left:310.05pt;margin-top:176.3pt;width:23.45pt;height:1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" filled="f" stroked="f">
                <v:textbox>
                  <w:txbxContent>
                    <w:p w14:paraId="3775CC4B" w14:textId="77777777" w:rsidR="007132C6" w:rsidRDefault="007132C6" w:rsidP="007132C6"/>
                  </w:txbxContent>
                </v:textbox>
                <w10:wrap type="square"/>
              </v:shape>
            </w:pict>
          </mc:Fallback>
        </mc:AlternateContent>
      </w:r>
    </w:p>
    <w:p w14:paraId="3216B788" w14:textId="5FC938CD" w:rsidR="007132C6" w:rsidRPr="007132C6" w:rsidRDefault="007F29A9" w:rsidP="007132C6">
      <w:pPr>
        <w:rPr>
          <w:rFonts w:cs="Times New Roman"/>
          <w:color w:val="000000" w:themeColor="text1"/>
        </w:rPr>
      </w:pPr>
      <w:r>
        <w:rPr>
          <w:rFonts w:cs="Times New Roman"/>
          <w:b/>
          <w:noProof/>
          <w:color w:val="00B05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FC33001" wp14:editId="54BA7DF1">
                <wp:simplePos x="0" y="0"/>
                <wp:positionH relativeFrom="column">
                  <wp:posOffset>402220</wp:posOffset>
                </wp:positionH>
                <wp:positionV relativeFrom="paragraph">
                  <wp:posOffset>535200</wp:posOffset>
                </wp:positionV>
                <wp:extent cx="5487670" cy="2398499"/>
                <wp:effectExtent l="0" t="0" r="17780" b="20955"/>
                <wp:wrapSquare wrapText="bothSides"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7670" cy="239849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72BF44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D11034" w14:textId="69D5543C" w:rsidR="007132C6" w:rsidRPr="00A032FD" w:rsidRDefault="007132C6" w:rsidP="007132C6">
                            <w:pPr>
                              <w:rPr>
                                <w:rFonts w:cs="Times New Roman"/>
                                <w:color w:val="000000" w:themeColor="text1"/>
                              </w:rPr>
                            </w:pPr>
                            <w:r w:rsidRPr="00A032FD">
                              <w:rPr>
                                <w:rFonts w:cs="Times New Roman"/>
                                <w:color w:val="000000" w:themeColor="text1"/>
                              </w:rPr>
                              <w:t>A</w:t>
                            </w:r>
                            <w:r w:rsidR="00F12EB2">
                              <w:rPr>
                                <w:rFonts w:cs="Times New Roman"/>
                                <w:color w:val="000000" w:themeColor="text1"/>
                              </w:rPr>
                              <w:t>sk children</w:t>
                            </w:r>
                            <w:r w:rsidRPr="00A032FD">
                              <w:rPr>
                                <w:rFonts w:cs="Times New Roman"/>
                                <w:color w:val="000000" w:themeColor="text1"/>
                              </w:rPr>
                              <w:t xml:space="preserve"> in advance of a unit how they would like to share their learning with others</w:t>
                            </w:r>
                          </w:p>
                          <w:p w14:paraId="7C679459" w14:textId="77777777" w:rsidR="007132C6" w:rsidRDefault="007132C6" w:rsidP="007132C6">
                            <w:pPr>
                              <w:rPr>
                                <w:rFonts w:cs="Times New Roman"/>
                                <w:color w:val="00B050"/>
                              </w:rPr>
                            </w:pPr>
                          </w:p>
                          <w:p w14:paraId="2CB3051B" w14:textId="77777777" w:rsidR="007132C6" w:rsidRPr="002E413A" w:rsidRDefault="007132C6" w:rsidP="007132C6">
                            <w:pPr>
                              <w:rPr>
                                <w:rFonts w:cs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C33001" id="Text Box 34" o:spid="_x0000_s1045" type="#_x0000_t202" style="position:absolute;margin-left:31.65pt;margin-top:42.15pt;width:432.1pt;height:188.8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" filled="f" strokecolor="#72bf44">
                <v:textbox>
                  <w:txbxContent>
                    <w:p w14:paraId="71D11034" w14:textId="69D5543C" w:rsidR="007132C6" w:rsidRPr="00A032FD" w:rsidRDefault="007132C6" w:rsidP="007132C6">
                      <w:pPr>
                        <w:rPr>
                          <w:rFonts w:cs="Times New Roman"/>
                          <w:color w:val="000000" w:themeColor="text1"/>
                        </w:rPr>
                      </w:pPr>
                      <w:r w:rsidRPr="00A032FD">
                        <w:rPr>
                          <w:rFonts w:cs="Times New Roman"/>
                          <w:color w:val="000000" w:themeColor="text1"/>
                        </w:rPr>
                        <w:t>A</w:t>
                      </w:r>
                      <w:r w:rsidR="00F12EB2">
                        <w:rPr>
                          <w:rFonts w:cs="Times New Roman"/>
                          <w:color w:val="000000" w:themeColor="text1"/>
                        </w:rPr>
                        <w:t>sk children</w:t>
                      </w:r>
                      <w:r w:rsidRPr="00A032FD">
                        <w:rPr>
                          <w:rFonts w:cs="Times New Roman"/>
                          <w:color w:val="000000" w:themeColor="text1"/>
                        </w:rPr>
                        <w:t xml:space="preserve"> in advance of a unit how they would like to share their learning with others</w:t>
                      </w:r>
                    </w:p>
                    <w:p w14:paraId="7C679459" w14:textId="77777777" w:rsidR="007132C6" w:rsidRDefault="007132C6" w:rsidP="007132C6">
                      <w:pPr>
                        <w:rPr>
                          <w:rFonts w:cs="Times New Roman"/>
                          <w:color w:val="00B050"/>
                        </w:rPr>
                      </w:pPr>
                    </w:p>
                    <w:p w14:paraId="2CB3051B" w14:textId="77777777" w:rsidR="007132C6" w:rsidRPr="002E413A" w:rsidRDefault="007132C6" w:rsidP="007132C6">
                      <w:pPr>
                        <w:rPr>
                          <w:rFonts w:cs="Times New Roman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7132C6" w:rsidRPr="007132C6" w:rsidSect="00220325">
      <w:footerReference w:type="even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C18AB9" w14:textId="77777777" w:rsidR="00B00599" w:rsidRDefault="00B00599" w:rsidP="00D51492">
      <w:pPr>
        <w:spacing w:after="0" w:line="240" w:lineRule="auto"/>
      </w:pPr>
      <w:r>
        <w:separator/>
      </w:r>
    </w:p>
  </w:endnote>
  <w:endnote w:type="continuationSeparator" w:id="0">
    <w:p w14:paraId="42FF58D3" w14:textId="77777777" w:rsidR="00B00599" w:rsidRDefault="00B00599" w:rsidP="00D514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A549F2" w14:textId="77777777" w:rsidR="00B07844" w:rsidRDefault="00B07844" w:rsidP="0074654D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682D153" w14:textId="77777777" w:rsidR="00B07844" w:rsidRDefault="00B07844" w:rsidP="00B0784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3EE6B8" w14:textId="0BDCEACA" w:rsidR="00B07844" w:rsidRPr="00331B8D" w:rsidRDefault="00220325" w:rsidP="00331B8D">
    <w:pPr>
      <w:widowControl w:val="0"/>
      <w:autoSpaceDE w:val="0"/>
      <w:autoSpaceDN w:val="0"/>
      <w:adjustRightInd w:val="0"/>
      <w:spacing w:before="100" w:beforeAutospacing="1" w:line="240" w:lineRule="auto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Created by the Pedagogy of Play project, </w:t>
    </w:r>
    <w:r w:rsidR="00331B8D">
      <w:rPr>
        <w:rFonts w:ascii="Times New Roman" w:hAnsi="Times New Roman" w:cs="Times New Roman"/>
        <w:sz w:val="20"/>
        <w:szCs w:val="20"/>
      </w:rPr>
      <w:t xml:space="preserve">International School of </w:t>
    </w:r>
    <w:proofErr w:type="spellStart"/>
    <w:r w:rsidR="00331B8D">
      <w:rPr>
        <w:rFonts w:ascii="Times New Roman" w:hAnsi="Times New Roman" w:cs="Times New Roman"/>
        <w:sz w:val="20"/>
        <w:szCs w:val="20"/>
      </w:rPr>
      <w:t>Billund</w:t>
    </w:r>
    <w:proofErr w:type="spellEnd"/>
    <w:r w:rsidR="00331B8D">
      <w:rPr>
        <w:rFonts w:ascii="Times New Roman" w:hAnsi="Times New Roman" w:cs="Times New Roman"/>
        <w:sz w:val="20"/>
        <w:szCs w:val="20"/>
      </w:rPr>
      <w:t xml:space="preserve"> and </w:t>
    </w:r>
    <w:r>
      <w:rPr>
        <w:rFonts w:ascii="Times New Roman" w:hAnsi="Times New Roman" w:cs="Times New Roman"/>
        <w:sz w:val="20"/>
        <w:szCs w:val="20"/>
      </w:rPr>
      <w:t xml:space="preserve">Project Zero @ </w:t>
    </w:r>
    <w:r w:rsidRPr="00F950B1">
      <w:rPr>
        <w:rFonts w:ascii="Times New Roman" w:hAnsi="Times New Roman" w:cs="Times New Roman"/>
        <w:sz w:val="20"/>
        <w:szCs w:val="20"/>
      </w:rPr>
      <w:t>Harva</w:t>
    </w:r>
    <w:r>
      <w:rPr>
        <w:rFonts w:ascii="Times New Roman" w:hAnsi="Times New Roman" w:cs="Times New Roman"/>
        <w:sz w:val="20"/>
        <w:szCs w:val="20"/>
      </w:rPr>
      <w:t>rd Graduate School of Education. For more information see:</w:t>
    </w:r>
    <w:r w:rsidR="00331B8D">
      <w:rPr>
        <w:rFonts w:ascii="Times New Roman" w:hAnsi="Times New Roman" w:cs="Times New Roman"/>
        <w:sz w:val="20"/>
        <w:szCs w:val="20"/>
      </w:rPr>
      <w:t xml:space="preserve"> </w:t>
    </w:r>
    <w:hyperlink r:id="rId1" w:history="1">
      <w:r w:rsidR="00331B8D" w:rsidRPr="00904B7C">
        <w:rPr>
          <w:rStyle w:val="Hyperlink"/>
          <w:rFonts w:ascii="Times New Roman" w:hAnsi="Times New Roman" w:cs="Times New Roman"/>
          <w:sz w:val="20"/>
          <w:szCs w:val="20"/>
        </w:rPr>
        <w:t>www.isbillund.com</w:t>
      </w:r>
    </w:hyperlink>
    <w:r w:rsidR="00331B8D">
      <w:rPr>
        <w:rFonts w:ascii="Times New Roman" w:hAnsi="Times New Roman" w:cs="Times New Roman"/>
        <w:sz w:val="20"/>
        <w:szCs w:val="20"/>
      </w:rPr>
      <w:t xml:space="preserve"> or</w:t>
    </w:r>
    <w:r>
      <w:rPr>
        <w:rFonts w:ascii="Times New Roman" w:hAnsi="Times New Roman" w:cs="Times New Roman"/>
        <w:sz w:val="20"/>
        <w:szCs w:val="20"/>
      </w:rPr>
      <w:t xml:space="preserve"> </w:t>
    </w:r>
    <w:hyperlink r:id="rId2" w:history="1">
      <w:r w:rsidR="00331B8D" w:rsidRPr="00904B7C">
        <w:rPr>
          <w:rStyle w:val="Hyperlink"/>
          <w:rFonts w:ascii="Times New Roman" w:hAnsi="Times New Roman" w:cs="Times New Roman"/>
          <w:sz w:val="20"/>
          <w:szCs w:val="20"/>
        </w:rPr>
        <w:t>http://www.pz.harvard.</w:t>
      </w:r>
      <w:r w:rsidR="00331B8D" w:rsidRPr="00904B7C">
        <w:rPr>
          <w:rStyle w:val="Hyperlink"/>
          <w:rFonts w:ascii="Times New Roman" w:hAnsi="Times New Roman" w:cs="Times New Roman"/>
          <w:sz w:val="20"/>
          <w:szCs w:val="20"/>
        </w:rPr>
        <w:t>edu/projects/pedagogy-of-play</w:t>
      </w:r>
    </w:hyperlink>
    <w:r w:rsidR="00331B8D">
      <w:rPr>
        <w:rFonts w:ascii="Times New Roman" w:hAnsi="Times New Roman" w:cs="Times New Roman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6DE3F0" w14:textId="77777777" w:rsidR="00B00599" w:rsidRDefault="00B00599" w:rsidP="00D51492">
      <w:pPr>
        <w:spacing w:after="0" w:line="240" w:lineRule="auto"/>
      </w:pPr>
      <w:r>
        <w:separator/>
      </w:r>
    </w:p>
  </w:footnote>
  <w:footnote w:type="continuationSeparator" w:id="0">
    <w:p w14:paraId="5C9FA6DC" w14:textId="77777777" w:rsidR="00B00599" w:rsidRDefault="00B00599" w:rsidP="00D514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21FC4"/>
    <w:multiLevelType w:val="hybridMultilevel"/>
    <w:tmpl w:val="C214EA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607CC8"/>
    <w:multiLevelType w:val="hybridMultilevel"/>
    <w:tmpl w:val="B540E9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A03AFE"/>
    <w:multiLevelType w:val="hybridMultilevel"/>
    <w:tmpl w:val="CE260100"/>
    <w:lvl w:ilvl="0" w:tplc="45EA904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FF0000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45B82"/>
    <w:multiLevelType w:val="hybridMultilevel"/>
    <w:tmpl w:val="B7DC13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7C7D65"/>
    <w:multiLevelType w:val="hybridMultilevel"/>
    <w:tmpl w:val="C2F86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162C34"/>
    <w:multiLevelType w:val="hybridMultilevel"/>
    <w:tmpl w:val="F0DCEA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B1869C6"/>
    <w:multiLevelType w:val="hybridMultilevel"/>
    <w:tmpl w:val="78D4F7EC"/>
    <w:lvl w:ilvl="0" w:tplc="0409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BD96E6E"/>
    <w:multiLevelType w:val="hybridMultilevel"/>
    <w:tmpl w:val="8FC89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F205F8"/>
    <w:multiLevelType w:val="hybridMultilevel"/>
    <w:tmpl w:val="258E0CA2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7E2790F"/>
    <w:multiLevelType w:val="hybridMultilevel"/>
    <w:tmpl w:val="F45C1B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C00678"/>
    <w:multiLevelType w:val="hybridMultilevel"/>
    <w:tmpl w:val="BC7C9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066CC4"/>
    <w:multiLevelType w:val="hybridMultilevel"/>
    <w:tmpl w:val="D3AE537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D3A52CB"/>
    <w:multiLevelType w:val="hybridMultilevel"/>
    <w:tmpl w:val="9CEED5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2579DC"/>
    <w:multiLevelType w:val="hybridMultilevel"/>
    <w:tmpl w:val="A68E220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C814EEC"/>
    <w:multiLevelType w:val="hybridMultilevel"/>
    <w:tmpl w:val="32B6FB18"/>
    <w:lvl w:ilvl="0" w:tplc="3AA8A068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FF0000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34F7AAC"/>
    <w:multiLevelType w:val="hybridMultilevel"/>
    <w:tmpl w:val="CF72D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6B007E"/>
    <w:multiLevelType w:val="hybridMultilevel"/>
    <w:tmpl w:val="3502ED2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5"/>
  </w:num>
  <w:num w:numId="3">
    <w:abstractNumId w:val="7"/>
  </w:num>
  <w:num w:numId="4">
    <w:abstractNumId w:val="13"/>
  </w:num>
  <w:num w:numId="5">
    <w:abstractNumId w:val="1"/>
  </w:num>
  <w:num w:numId="6">
    <w:abstractNumId w:val="5"/>
  </w:num>
  <w:num w:numId="7">
    <w:abstractNumId w:val="16"/>
  </w:num>
  <w:num w:numId="8">
    <w:abstractNumId w:val="0"/>
  </w:num>
  <w:num w:numId="9">
    <w:abstractNumId w:val="3"/>
  </w:num>
  <w:num w:numId="10">
    <w:abstractNumId w:val="4"/>
  </w:num>
  <w:num w:numId="11">
    <w:abstractNumId w:val="10"/>
  </w:num>
  <w:num w:numId="12">
    <w:abstractNumId w:val="9"/>
  </w:num>
  <w:num w:numId="13">
    <w:abstractNumId w:val="8"/>
  </w:num>
  <w:num w:numId="14">
    <w:abstractNumId w:val="6"/>
  </w:num>
  <w:num w:numId="15">
    <w:abstractNumId w:val="11"/>
  </w:num>
  <w:num w:numId="16">
    <w:abstractNumId w:val="2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C1E"/>
    <w:rsid w:val="000009CE"/>
    <w:rsid w:val="0000246B"/>
    <w:rsid w:val="000221C5"/>
    <w:rsid w:val="00042C6B"/>
    <w:rsid w:val="000A2310"/>
    <w:rsid w:val="000D5FBC"/>
    <w:rsid w:val="000F4A16"/>
    <w:rsid w:val="00135617"/>
    <w:rsid w:val="0014244B"/>
    <w:rsid w:val="00150166"/>
    <w:rsid w:val="001C42E7"/>
    <w:rsid w:val="001D061B"/>
    <w:rsid w:val="001E024A"/>
    <w:rsid w:val="001F1B14"/>
    <w:rsid w:val="00205EB5"/>
    <w:rsid w:val="00216359"/>
    <w:rsid w:val="00220325"/>
    <w:rsid w:val="00223308"/>
    <w:rsid w:val="00240326"/>
    <w:rsid w:val="00254464"/>
    <w:rsid w:val="00256B9A"/>
    <w:rsid w:val="00270104"/>
    <w:rsid w:val="00271C8B"/>
    <w:rsid w:val="00275280"/>
    <w:rsid w:val="00292F4E"/>
    <w:rsid w:val="002C42EF"/>
    <w:rsid w:val="002C7AA0"/>
    <w:rsid w:val="002E4ADF"/>
    <w:rsid w:val="002E4EF3"/>
    <w:rsid w:val="002E715C"/>
    <w:rsid w:val="002F2D7F"/>
    <w:rsid w:val="00313F0F"/>
    <w:rsid w:val="00321132"/>
    <w:rsid w:val="00331B8D"/>
    <w:rsid w:val="00371D3B"/>
    <w:rsid w:val="00381C95"/>
    <w:rsid w:val="003C17D8"/>
    <w:rsid w:val="003E119A"/>
    <w:rsid w:val="003F0E83"/>
    <w:rsid w:val="00401221"/>
    <w:rsid w:val="00452AC1"/>
    <w:rsid w:val="00484E8D"/>
    <w:rsid w:val="004B193D"/>
    <w:rsid w:val="004C36FB"/>
    <w:rsid w:val="005001A1"/>
    <w:rsid w:val="00536B60"/>
    <w:rsid w:val="0055402B"/>
    <w:rsid w:val="00556A0F"/>
    <w:rsid w:val="00560241"/>
    <w:rsid w:val="005A01CF"/>
    <w:rsid w:val="005A038D"/>
    <w:rsid w:val="005A07A0"/>
    <w:rsid w:val="005E2D49"/>
    <w:rsid w:val="00606F97"/>
    <w:rsid w:val="006276FD"/>
    <w:rsid w:val="00644E04"/>
    <w:rsid w:val="0064593C"/>
    <w:rsid w:val="006464ED"/>
    <w:rsid w:val="0065586F"/>
    <w:rsid w:val="006566FB"/>
    <w:rsid w:val="00660B47"/>
    <w:rsid w:val="0066287A"/>
    <w:rsid w:val="00672419"/>
    <w:rsid w:val="006940D1"/>
    <w:rsid w:val="006B389A"/>
    <w:rsid w:val="006C6C57"/>
    <w:rsid w:val="006D13F1"/>
    <w:rsid w:val="006D2CD2"/>
    <w:rsid w:val="006D5C4C"/>
    <w:rsid w:val="006F1DC3"/>
    <w:rsid w:val="006F3F00"/>
    <w:rsid w:val="00701115"/>
    <w:rsid w:val="007132C6"/>
    <w:rsid w:val="00731908"/>
    <w:rsid w:val="00772403"/>
    <w:rsid w:val="007979C5"/>
    <w:rsid w:val="007A11D2"/>
    <w:rsid w:val="007B0A63"/>
    <w:rsid w:val="007C1ECC"/>
    <w:rsid w:val="007D038C"/>
    <w:rsid w:val="007F29A9"/>
    <w:rsid w:val="007F3DBF"/>
    <w:rsid w:val="00825C0C"/>
    <w:rsid w:val="008734FD"/>
    <w:rsid w:val="00874B0E"/>
    <w:rsid w:val="008847D1"/>
    <w:rsid w:val="00887AFA"/>
    <w:rsid w:val="008B2163"/>
    <w:rsid w:val="008D5B58"/>
    <w:rsid w:val="008E6FF1"/>
    <w:rsid w:val="009017E6"/>
    <w:rsid w:val="009079EF"/>
    <w:rsid w:val="00913260"/>
    <w:rsid w:val="009262C2"/>
    <w:rsid w:val="00930801"/>
    <w:rsid w:val="00933515"/>
    <w:rsid w:val="00945106"/>
    <w:rsid w:val="00957085"/>
    <w:rsid w:val="00997D0E"/>
    <w:rsid w:val="009B3CA9"/>
    <w:rsid w:val="009C528D"/>
    <w:rsid w:val="009D6925"/>
    <w:rsid w:val="009F34A1"/>
    <w:rsid w:val="00A2327F"/>
    <w:rsid w:val="00A269B8"/>
    <w:rsid w:val="00A27365"/>
    <w:rsid w:val="00A4579E"/>
    <w:rsid w:val="00A4680C"/>
    <w:rsid w:val="00A61CC7"/>
    <w:rsid w:val="00A765EC"/>
    <w:rsid w:val="00AA0DB9"/>
    <w:rsid w:val="00AB5C51"/>
    <w:rsid w:val="00AC093C"/>
    <w:rsid w:val="00AD0D54"/>
    <w:rsid w:val="00B00599"/>
    <w:rsid w:val="00B06D48"/>
    <w:rsid w:val="00B07844"/>
    <w:rsid w:val="00B23974"/>
    <w:rsid w:val="00B3033D"/>
    <w:rsid w:val="00B436B3"/>
    <w:rsid w:val="00B8189C"/>
    <w:rsid w:val="00B95585"/>
    <w:rsid w:val="00B968ED"/>
    <w:rsid w:val="00BA04C7"/>
    <w:rsid w:val="00BA22D1"/>
    <w:rsid w:val="00BB2548"/>
    <w:rsid w:val="00C01C1B"/>
    <w:rsid w:val="00C0226F"/>
    <w:rsid w:val="00C17764"/>
    <w:rsid w:val="00C23FDA"/>
    <w:rsid w:val="00C25511"/>
    <w:rsid w:val="00C442AE"/>
    <w:rsid w:val="00C603B1"/>
    <w:rsid w:val="00C80134"/>
    <w:rsid w:val="00C83F44"/>
    <w:rsid w:val="00CA5C29"/>
    <w:rsid w:val="00CB5517"/>
    <w:rsid w:val="00D506DC"/>
    <w:rsid w:val="00D51492"/>
    <w:rsid w:val="00D704A1"/>
    <w:rsid w:val="00D808F5"/>
    <w:rsid w:val="00D833BD"/>
    <w:rsid w:val="00D84DB5"/>
    <w:rsid w:val="00DB0A2E"/>
    <w:rsid w:val="00DB5F0D"/>
    <w:rsid w:val="00DB7688"/>
    <w:rsid w:val="00E27EEC"/>
    <w:rsid w:val="00E35F1C"/>
    <w:rsid w:val="00E457F6"/>
    <w:rsid w:val="00E5581B"/>
    <w:rsid w:val="00E631BD"/>
    <w:rsid w:val="00E65270"/>
    <w:rsid w:val="00E87C1E"/>
    <w:rsid w:val="00EB4546"/>
    <w:rsid w:val="00EC73F1"/>
    <w:rsid w:val="00ED05EB"/>
    <w:rsid w:val="00ED079D"/>
    <w:rsid w:val="00ED2F85"/>
    <w:rsid w:val="00ED7C51"/>
    <w:rsid w:val="00EE56E0"/>
    <w:rsid w:val="00EF708B"/>
    <w:rsid w:val="00F12EB2"/>
    <w:rsid w:val="00F252B5"/>
    <w:rsid w:val="00F47524"/>
    <w:rsid w:val="00F6151C"/>
    <w:rsid w:val="00F76E07"/>
    <w:rsid w:val="00FA2FCA"/>
    <w:rsid w:val="00FA58CE"/>
    <w:rsid w:val="00FA7224"/>
    <w:rsid w:val="00FC1889"/>
    <w:rsid w:val="00FC7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5478C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7C1E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7C1E"/>
    <w:pPr>
      <w:spacing w:after="0" w:line="240" w:lineRule="auto"/>
      <w:ind w:left="720"/>
      <w:contextualSpacing/>
    </w:pPr>
    <w:rPr>
      <w:rFonts w:eastAsiaTheme="minorEastAsia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unhideWhenUsed/>
    <w:rsid w:val="00D51492"/>
    <w:pPr>
      <w:spacing w:after="0" w:line="240" w:lineRule="auto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51492"/>
  </w:style>
  <w:style w:type="character" w:styleId="FootnoteReference">
    <w:name w:val="footnote reference"/>
    <w:basedOn w:val="DefaultParagraphFont"/>
    <w:uiPriority w:val="99"/>
    <w:unhideWhenUsed/>
    <w:rsid w:val="00D51492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14244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244B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244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244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244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244B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244B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C17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17D8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C17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17D8"/>
    <w:rPr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B07844"/>
  </w:style>
  <w:style w:type="character" w:styleId="Hyperlink">
    <w:name w:val="Hyperlink"/>
    <w:basedOn w:val="DefaultParagraphFont"/>
    <w:uiPriority w:val="99"/>
    <w:unhideWhenUsed/>
    <w:rsid w:val="00331B8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276F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z.harvard.edu/projects/pedagogy-of-play" TargetMode="External"/><Relationship Id="rId1" Type="http://schemas.openxmlformats.org/officeDocument/2006/relationships/hyperlink" Target="http://www.isbillund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594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Krechevsky, Mara</dc:creator>
  <cp:keywords/>
  <dc:description/>
  <cp:lastModifiedBy>Sidsel Ninna Baker Overgaard</cp:lastModifiedBy>
  <cp:revision>3</cp:revision>
  <cp:lastPrinted>2017-09-11T07:57:00Z</cp:lastPrinted>
  <dcterms:created xsi:type="dcterms:W3CDTF">2017-09-11T07:40:00Z</dcterms:created>
  <dcterms:modified xsi:type="dcterms:W3CDTF">2017-09-11T08:09:00Z</dcterms:modified>
</cp:coreProperties>
</file>